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C3" w:rsidRDefault="00D329C3" w:rsidP="00D329C3">
      <w:pPr>
        <w:pStyle w:val="TextosemFormatao"/>
        <w:jc w:val="center"/>
        <w:rPr>
          <w:rFonts w:ascii="Courier New" w:hAnsi="Courier New" w:cs="Courier New"/>
        </w:rPr>
      </w:pPr>
      <w:r>
        <w:rPr>
          <w:rFonts w:ascii="Courier New" w:hAnsi="Courier New" w:cs="Courier New"/>
        </w:rPr>
        <w:t>NOTAS VOL24</w:t>
      </w:r>
    </w:p>
    <w:p w:rsidR="00D329C3" w:rsidRDefault="00D329C3" w:rsidP="00423207">
      <w:pPr>
        <w:pStyle w:val="TextosemFormatao"/>
        <w:rPr>
          <w:rFonts w:ascii="Courier New" w:hAnsi="Courier New" w:cs="Courier New"/>
        </w:rPr>
      </w:pPr>
    </w:p>
    <w:p w:rsidR="00131777" w:rsidRPr="00131777" w:rsidRDefault="00131777" w:rsidP="00423207">
      <w:pPr>
        <w:pStyle w:val="TextosemFormatao"/>
        <w:rPr>
          <w:rFonts w:ascii="Courier New" w:hAnsi="Courier New" w:cs="Courier New"/>
        </w:rPr>
      </w:pPr>
      <w:r w:rsidRPr="00131777">
        <w:rPr>
          <w:rFonts w:ascii="Courier New" w:hAnsi="Courier New" w:cs="Courier New"/>
        </w:rPr>
        <w:t>001</w:t>
      </w:r>
    </w:p>
    <w:p w:rsidR="00131777" w:rsidRPr="00131777" w:rsidRDefault="00131777" w:rsidP="00423207">
      <w:pPr>
        <w:pStyle w:val="TextosemFormatao"/>
        <w:rPr>
          <w:rFonts w:ascii="Courier New" w:hAnsi="Courier New" w:cs="Courier New"/>
        </w:rPr>
      </w:pPr>
      <w:proofErr w:type="gramStart"/>
      <w:r w:rsidRPr="00131777">
        <w:rPr>
          <w:rFonts w:ascii="Courier New" w:hAnsi="Courier New" w:cs="Courier New"/>
        </w:rPr>
        <w:t>Conselheiros José Antônio Saraiva</w:t>
      </w:r>
      <w:proofErr w:type="gramEnd"/>
      <w:r w:rsidRPr="00131777">
        <w:rPr>
          <w:rFonts w:ascii="Courier New" w:hAnsi="Courier New" w:cs="Courier New"/>
        </w:rPr>
        <w:t xml:space="preserve">, chefe do governo e ministro da Fazenda; Manuel Pinto de Sousa Dantas, ministro da Justiça; Francisco Inácio Marcondes Homem de Melo (depois barão Homem de Melo), ministro do Império; Martinho </w:t>
      </w:r>
      <w:proofErr w:type="spellStart"/>
      <w:r w:rsidRPr="00131777">
        <w:rPr>
          <w:rFonts w:ascii="Courier New" w:hAnsi="Courier New" w:cs="Courier New"/>
        </w:rPr>
        <w:t>Alvares</w:t>
      </w:r>
      <w:proofErr w:type="spellEnd"/>
      <w:r w:rsidRPr="00131777">
        <w:rPr>
          <w:rFonts w:ascii="Courier New" w:hAnsi="Courier New" w:cs="Courier New"/>
        </w:rPr>
        <w:t xml:space="preserve"> da Silva Campos, presidente da província do Rio de Janeiro.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002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Suas Majestades, o imperador e a imperatriz hospedaram-se em Barbacena no palacete do presidente da Câmara dos Deputados, visconde de Prados, </w:t>
      </w:r>
      <w:proofErr w:type="spellStart"/>
      <w:proofErr w:type="gramStart"/>
      <w:r w:rsidRPr="00131777">
        <w:rPr>
          <w:rFonts w:ascii="Courier New" w:hAnsi="Courier New" w:cs="Courier New"/>
        </w:rPr>
        <w:t>dr.</w:t>
      </w:r>
      <w:proofErr w:type="spellEnd"/>
      <w:proofErr w:type="gramEnd"/>
      <w:r w:rsidRPr="00131777">
        <w:rPr>
          <w:rFonts w:ascii="Courier New" w:hAnsi="Courier New" w:cs="Courier New"/>
        </w:rPr>
        <w:t xml:space="preserve"> Camilo Maria Ferreira </w:t>
      </w:r>
      <w:proofErr w:type="spellStart"/>
      <w:r w:rsidRPr="00131777">
        <w:rPr>
          <w:rFonts w:ascii="Courier New" w:hAnsi="Courier New" w:cs="Courier New"/>
        </w:rPr>
        <w:t>Armond</w:t>
      </w:r>
      <w:proofErr w:type="spellEnd"/>
      <w:r w:rsidRPr="00131777">
        <w:rPr>
          <w:rFonts w:ascii="Courier New" w:hAnsi="Courier New" w:cs="Courier New"/>
        </w:rPr>
        <w:t xml:space="preserve"> (1815-1882), pouco depois elevado a conde do mesmo título.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003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Era chefe de polícia da província de Minas Gerais o bacharel Carlos Honório Benedito Ottoni.</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004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Dr. José Francisco Neto (1827-1886), médico, pouco depois barão de Coromandel, era o vice-presidente da província, em exercício da província.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005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Itabira do Campo, hoje Itabirito.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006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Evidente exagero do farmacêutico de Barbacena.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007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Dr. Carlos Pereira de Sá Fortes.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008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Dr. João Batista Castro.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009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Abílio César Borges (1824-1891), poucos depois barão de Macaúbas, notável educador baiano, biografado pelo professor Isaías Alves. No Colégio Abílio recitou e tocou piano durante a visita imperial, o menino </w:t>
      </w:r>
      <w:proofErr w:type="spellStart"/>
      <w:r w:rsidRPr="00131777">
        <w:rPr>
          <w:rFonts w:ascii="Courier New" w:hAnsi="Courier New" w:cs="Courier New"/>
        </w:rPr>
        <w:t>Belisário</w:t>
      </w:r>
      <w:proofErr w:type="spellEnd"/>
      <w:r w:rsidRPr="00131777">
        <w:rPr>
          <w:rFonts w:ascii="Courier New" w:hAnsi="Courier New" w:cs="Courier New"/>
        </w:rPr>
        <w:t xml:space="preserve"> Pena, filho do barão, depois visconde de </w:t>
      </w:r>
      <w:proofErr w:type="spellStart"/>
      <w:r w:rsidRPr="00131777">
        <w:rPr>
          <w:rFonts w:ascii="Courier New" w:hAnsi="Courier New" w:cs="Courier New"/>
        </w:rPr>
        <w:t>Carandaí</w:t>
      </w:r>
      <w:proofErr w:type="spellEnd"/>
      <w:r w:rsidRPr="00131777">
        <w:rPr>
          <w:rFonts w:ascii="Courier New" w:hAnsi="Courier New" w:cs="Courier New"/>
        </w:rPr>
        <w:t>, futuro sanitarista, diretor da Saúde Pública e ministro da Educação e Saúde.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Cristóvão Colombo era o seu nome.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 estrada de ferro D. Pedro II (hoje Central do Brasil) terminava então, em Barbacena, mas trabalhava-se no respectivo prolongamento rumo ao rio das Velhas.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Posto militar de observação, em lugar elevado, e formado de madeiras toscas.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 imperatriz d. Teresa Cristina daí por diante viajou em </w:t>
      </w:r>
      <w:proofErr w:type="spellStart"/>
      <w:r w:rsidRPr="00131777">
        <w:rPr>
          <w:rFonts w:ascii="Courier New" w:hAnsi="Courier New" w:cs="Courier New"/>
        </w:rPr>
        <w:t>liteira</w:t>
      </w:r>
      <w:proofErr w:type="spellEnd"/>
      <w:r w:rsidRPr="00131777">
        <w:rPr>
          <w:rFonts w:ascii="Courier New" w:hAnsi="Courier New" w:cs="Courier New"/>
        </w:rPr>
        <w:t>. Acompanhava-a sua dama d. Maria Cândida de Araújo Viana de Figueiredo, filha do falecido marquês de Sapucaí.</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Coronel Gentil José de Castro, assassinado no Rio de Janeiro em 1897, por republicanos exaltados com a notícia da derrota do coronel Moreira César em Canudos.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Engenheiro </w:t>
      </w:r>
      <w:proofErr w:type="spellStart"/>
      <w:r w:rsidRPr="00131777">
        <w:rPr>
          <w:rFonts w:ascii="Courier New" w:hAnsi="Courier New" w:cs="Courier New"/>
        </w:rPr>
        <w:t>Ewbank</w:t>
      </w:r>
      <w:proofErr w:type="spellEnd"/>
      <w:r w:rsidRPr="00131777">
        <w:rPr>
          <w:rFonts w:ascii="Courier New" w:hAnsi="Courier New" w:cs="Courier New"/>
        </w:rPr>
        <w:t xml:space="preserve"> da Câmara.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Conselheiro Afonso Celso de Assis Figueiredo (1837-1912), depois visconde de Ouro Preto.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Conselheiro José Rodrigues de Lima Duarte (1827-1896), que, como ministro da Marinha acompanhava o imperador. Foi depois visconde de Lima Duarte.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Os rios </w:t>
      </w:r>
      <w:proofErr w:type="spellStart"/>
      <w:r w:rsidRPr="00131777">
        <w:rPr>
          <w:rFonts w:ascii="Courier New" w:hAnsi="Courier New" w:cs="Courier New"/>
        </w:rPr>
        <w:t>Piranga</w:t>
      </w:r>
      <w:proofErr w:type="spellEnd"/>
      <w:r w:rsidRPr="00131777">
        <w:rPr>
          <w:rFonts w:ascii="Courier New" w:hAnsi="Courier New" w:cs="Courier New"/>
        </w:rPr>
        <w:t xml:space="preserve"> e </w:t>
      </w:r>
      <w:proofErr w:type="spellStart"/>
      <w:r w:rsidRPr="00131777">
        <w:rPr>
          <w:rFonts w:ascii="Courier New" w:hAnsi="Courier New" w:cs="Courier New"/>
        </w:rPr>
        <w:t>Chopotó</w:t>
      </w:r>
      <w:proofErr w:type="spellEnd"/>
      <w:r w:rsidRPr="00131777">
        <w:rPr>
          <w:rFonts w:ascii="Courier New" w:hAnsi="Courier New" w:cs="Courier New"/>
        </w:rPr>
        <w:t xml:space="preserve"> formam o rio Doce.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019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Coronel Antônio Rodrigues Pereira, barão de Pouso Alegre a 15 de junho de 1881, falecido em 1883, ano em que foi chefe do governo seu filho o conselheiro Lafayette Rodrigues Pereira.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Washington Rodrigues Pereira, bacharel em Direito.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Do adro da matriz de </w:t>
      </w:r>
      <w:proofErr w:type="spellStart"/>
      <w:r w:rsidRPr="00131777">
        <w:rPr>
          <w:rFonts w:ascii="Courier New" w:hAnsi="Courier New" w:cs="Courier New"/>
        </w:rPr>
        <w:t>Queluz</w:t>
      </w:r>
      <w:proofErr w:type="spellEnd"/>
      <w:r w:rsidRPr="00131777">
        <w:rPr>
          <w:rFonts w:ascii="Courier New" w:hAnsi="Courier New" w:cs="Courier New"/>
        </w:rPr>
        <w:t xml:space="preserve"> (hoje Conselheiro Lafayette) dirigiu o rebelde coronel Antônio Nunes Galvão o combate aí travado na revolta liberal de 1842.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Conselheiro Luís Antônio Barbosa, magistrado, ministro da Justiça em 1853, antigo presidente e deputado por Minas Gerais, falecido em 1860, quando já escolhido senador.</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 Revista Ilustrada do Rio de Janeiro, de Ângelo </w:t>
      </w:r>
      <w:proofErr w:type="spellStart"/>
      <w:r w:rsidRPr="00131777">
        <w:rPr>
          <w:rFonts w:ascii="Courier New" w:hAnsi="Courier New" w:cs="Courier New"/>
        </w:rPr>
        <w:t>Agostini</w:t>
      </w:r>
      <w:proofErr w:type="spellEnd"/>
      <w:r w:rsidRPr="00131777">
        <w:rPr>
          <w:rFonts w:ascii="Courier New" w:hAnsi="Courier New" w:cs="Courier New"/>
        </w:rPr>
        <w:t>, em seu n.º 244 de 09/04/1881 reproduziu, em desenho, a mesa e um dos bancos da antiga estalagem da Varginha.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Bruno </w:t>
      </w:r>
      <w:proofErr w:type="spellStart"/>
      <w:proofErr w:type="gramStart"/>
      <w:r w:rsidRPr="00131777">
        <w:rPr>
          <w:rFonts w:ascii="Courier New" w:hAnsi="Courier New" w:cs="Courier New"/>
        </w:rPr>
        <w:t>von</w:t>
      </w:r>
      <w:proofErr w:type="spellEnd"/>
      <w:proofErr w:type="gramEnd"/>
      <w:r w:rsidRPr="00131777">
        <w:rPr>
          <w:rFonts w:ascii="Courier New" w:hAnsi="Courier New" w:cs="Courier New"/>
        </w:rPr>
        <w:t xml:space="preserve"> </w:t>
      </w:r>
      <w:proofErr w:type="spellStart"/>
      <w:r w:rsidRPr="00131777">
        <w:rPr>
          <w:rFonts w:ascii="Courier New" w:hAnsi="Courier New" w:cs="Courier New"/>
        </w:rPr>
        <w:t>Sperling</w:t>
      </w:r>
      <w:proofErr w:type="spellEnd"/>
      <w:r w:rsidRPr="00131777">
        <w:rPr>
          <w:rFonts w:ascii="Courier New" w:hAnsi="Courier New" w:cs="Courier New"/>
        </w:rPr>
        <w:t>, engenheiro do 1º distrito de Obras Públicas da província.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Aureliano de Sousa e Oliveira Coutinho, visconde de </w:t>
      </w:r>
      <w:proofErr w:type="spellStart"/>
      <w:r w:rsidRPr="00131777">
        <w:rPr>
          <w:rFonts w:ascii="Courier New" w:hAnsi="Courier New" w:cs="Courier New"/>
        </w:rPr>
        <w:t>Sepetiba</w:t>
      </w:r>
      <w:proofErr w:type="spellEnd"/>
      <w:r w:rsidRPr="00131777">
        <w:rPr>
          <w:rFonts w:ascii="Courier New" w:hAnsi="Courier New" w:cs="Courier New"/>
        </w:rPr>
        <w:t xml:space="preserve"> (1800-1855).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Henri Claude </w:t>
      </w:r>
      <w:proofErr w:type="spellStart"/>
      <w:r w:rsidRPr="00131777">
        <w:rPr>
          <w:rFonts w:ascii="Courier New" w:hAnsi="Courier New" w:cs="Courier New"/>
        </w:rPr>
        <w:t>Gorceix</w:t>
      </w:r>
      <w:proofErr w:type="spellEnd"/>
      <w:r w:rsidRPr="00131777">
        <w:rPr>
          <w:rFonts w:ascii="Courier New" w:hAnsi="Courier New" w:cs="Courier New"/>
        </w:rPr>
        <w:t>, engenheiro francês, oficial da Academia Francesa, primeiro diretor e professor de mineralogia, geologia, física e química da Escola de Minas, de Ouro Preto, fundada em 1875.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Segundo o repórter J. Tinoco, do Jornal do Comércio, </w:t>
      </w:r>
      <w:proofErr w:type="spellStart"/>
      <w:r w:rsidRPr="00131777">
        <w:rPr>
          <w:rFonts w:ascii="Courier New" w:hAnsi="Courier New" w:cs="Courier New"/>
        </w:rPr>
        <w:t>Gorceix</w:t>
      </w:r>
      <w:proofErr w:type="spellEnd"/>
      <w:r w:rsidRPr="00131777">
        <w:rPr>
          <w:rFonts w:ascii="Courier New" w:hAnsi="Courier New" w:cs="Courier New"/>
        </w:rPr>
        <w:t xml:space="preserve"> "falava pelos cotovelos".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Monsenhor José Augusto Ferreira da Silva.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029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Aumento de volume do pescoço, provocado por diversas causas, especialmente o bócio.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Da família do historiador mineiro Teófilo </w:t>
      </w:r>
      <w:proofErr w:type="spellStart"/>
      <w:r w:rsidRPr="00131777">
        <w:rPr>
          <w:rFonts w:ascii="Courier New" w:hAnsi="Courier New" w:cs="Courier New"/>
        </w:rPr>
        <w:t>Feu</w:t>
      </w:r>
      <w:proofErr w:type="spellEnd"/>
      <w:r w:rsidRPr="00131777">
        <w:rPr>
          <w:rFonts w:ascii="Courier New" w:hAnsi="Courier New" w:cs="Courier New"/>
        </w:rPr>
        <w:t xml:space="preserve"> de Carvalho, falecido em 1946.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No lugar denominado Felicidade, registrou o repórter do Jornal do Comércio.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 Antônio Maria Correia de Sá e Benevides (1836-1896), oitavo bispo de Mariana.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O antigo palácio dos governadores da capitania e presidentes da província é hoje sede da Escola de Minas, de Ouro Preto. A cadeia, </w:t>
      </w:r>
      <w:proofErr w:type="spellStart"/>
      <w:r w:rsidRPr="00131777">
        <w:rPr>
          <w:rFonts w:ascii="Courier New" w:hAnsi="Courier New" w:cs="Courier New"/>
        </w:rPr>
        <w:t>ex-casa</w:t>
      </w:r>
      <w:proofErr w:type="spellEnd"/>
      <w:r w:rsidRPr="00131777">
        <w:rPr>
          <w:rFonts w:ascii="Courier New" w:hAnsi="Courier New" w:cs="Courier New"/>
        </w:rPr>
        <w:t xml:space="preserve"> da Câmara e depois penitenciária é agora o Museu da Inconfidência, do Instituto do Patrimônio Histórico e Artístico Nacional.</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Refere-se ao conde de Palma, d. Francisco de Assis Mascarenhas que governou a capitania das Minas Gerais de 1810 a 1814.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Trata-se do famoso lavabo da sacristia da igreja de Nossa Senhora do Carmo, obra atribuída a Antônio Francisco Lisboa, o Aleijadinho.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Conselheiro cônego José Joaquim de Santana (1814-1890), vigário de Ouro Preto, ex-vice-presidente da província, várias vezes em exercício.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Honório Benedito Ottoni, vigário de </w:t>
      </w:r>
      <w:proofErr w:type="spellStart"/>
      <w:r w:rsidRPr="00131777">
        <w:rPr>
          <w:rFonts w:ascii="Courier New" w:hAnsi="Courier New" w:cs="Courier New"/>
        </w:rPr>
        <w:t>Carandaí</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Manuel da Costa Ataíde (1762-1837).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039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Francisco de Paula Cândido (1804-1864), ilustre médico mineiro.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Não é exato, pois já em 1818 era professor de desenho em Mariana e requeria a d. João VI a criação dessa cadeira.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Conselheiro </w:t>
      </w:r>
      <w:proofErr w:type="spellStart"/>
      <w:r w:rsidRPr="00131777">
        <w:rPr>
          <w:rFonts w:ascii="Courier New" w:hAnsi="Courier New" w:cs="Courier New"/>
        </w:rPr>
        <w:t>Quintiliano</w:t>
      </w:r>
      <w:proofErr w:type="spellEnd"/>
      <w:r w:rsidRPr="00131777">
        <w:rPr>
          <w:rFonts w:ascii="Courier New" w:hAnsi="Courier New" w:cs="Courier New"/>
        </w:rPr>
        <w:t xml:space="preserve"> José da Silva, desembargador, ex-presidente da província, falecido em 1889.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José Inácio Gomes Guimarães.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Dr. Manuel Joaquim de Lemos.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Conselheiro Manuel Buarque de Macedo (1837-1881) que, como ministro da Agricultura, Comércio e Obras Públicas, acompanhava o imperador em viagem.</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Trezentos e oitenta e um, inclusive 10 mulheres, de acordo com a reportagem do Jornal do Comércio.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Engenheiro de minas Armand de Bovet, professor de exploração de minas, metalurgia e </w:t>
      </w:r>
      <w:proofErr w:type="spellStart"/>
      <w:r w:rsidRPr="00131777">
        <w:rPr>
          <w:rFonts w:ascii="Courier New" w:hAnsi="Courier New" w:cs="Courier New"/>
        </w:rPr>
        <w:t>docimasia</w:t>
      </w:r>
      <w:proofErr w:type="spellEnd"/>
      <w:r w:rsidRPr="00131777">
        <w:rPr>
          <w:rFonts w:ascii="Courier New" w:hAnsi="Courier New" w:cs="Courier New"/>
        </w:rPr>
        <w:t xml:space="preserve"> da Escola de Minas.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Escreveu: "Muito me tem agradado a Escola de Minas criada por </w:t>
      </w:r>
      <w:proofErr w:type="spellStart"/>
      <w:r w:rsidRPr="00131777">
        <w:rPr>
          <w:rFonts w:ascii="Courier New" w:hAnsi="Courier New" w:cs="Courier New"/>
        </w:rPr>
        <w:t>Gorceix</w:t>
      </w:r>
      <w:proofErr w:type="spellEnd"/>
      <w:r w:rsidRPr="00131777">
        <w:rPr>
          <w:rFonts w:ascii="Courier New" w:hAnsi="Courier New" w:cs="Courier New"/>
        </w:rPr>
        <w:t>- 01/04/1881 - Pedro".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Gamela de madeira que se usa na lavagem das areias auríferas ou do cascalho diamantífero.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049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Ainda é hoje o adro de São Francisco de Paula um dos pontos prediletos para as vistas fotográficas de conjunto - sempre parciais - de Ouro Preto. O quadro a que se referiu o imperador será, provavelmente, a bela vista da antiga capital mineira, pintada em 1821 pelo francês Armand </w:t>
      </w:r>
      <w:proofErr w:type="spellStart"/>
      <w:r w:rsidRPr="00131777">
        <w:rPr>
          <w:rFonts w:ascii="Courier New" w:hAnsi="Courier New" w:cs="Courier New"/>
        </w:rPr>
        <w:t>Julien</w:t>
      </w:r>
      <w:proofErr w:type="spellEnd"/>
      <w:r w:rsidRPr="00131777">
        <w:rPr>
          <w:rFonts w:ascii="Courier New" w:hAnsi="Courier New" w:cs="Courier New"/>
        </w:rPr>
        <w:t xml:space="preserve"> </w:t>
      </w:r>
      <w:proofErr w:type="spellStart"/>
      <w:r w:rsidRPr="00131777">
        <w:rPr>
          <w:rFonts w:ascii="Courier New" w:hAnsi="Courier New" w:cs="Courier New"/>
        </w:rPr>
        <w:t>Pallière</w:t>
      </w:r>
      <w:proofErr w:type="spellEnd"/>
      <w:r w:rsidRPr="00131777">
        <w:rPr>
          <w:rFonts w:ascii="Courier New" w:hAnsi="Courier New" w:cs="Courier New"/>
        </w:rPr>
        <w:t>, que do leilão do Paço de São Cristóvão passou a alguém que a ofereceu ao Dr. Antônio Felício dos Santos. Depois de pertencer aos colecionadores Newton Carneiro, de Curitiba, e Francisco Marques dos Santos, encontra-se hoje no Museu da Inconfidência, em Ouro Preto.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Baronesa, depois viúva viscondessa de </w:t>
      </w:r>
      <w:proofErr w:type="spellStart"/>
      <w:r w:rsidRPr="00131777">
        <w:rPr>
          <w:rFonts w:ascii="Courier New" w:hAnsi="Courier New" w:cs="Courier New"/>
        </w:rPr>
        <w:t>Camargos</w:t>
      </w:r>
      <w:proofErr w:type="spellEnd"/>
      <w:r w:rsidRPr="00131777">
        <w:rPr>
          <w:rFonts w:ascii="Courier New" w:hAnsi="Courier New" w:cs="Courier New"/>
        </w:rPr>
        <w:t>, d. Maria Leonor Teixeira de Magalhães.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Não é de 1722</w:t>
      </w:r>
      <w:proofErr w:type="gramStart"/>
      <w:r w:rsidRPr="00131777">
        <w:rPr>
          <w:rFonts w:ascii="Courier New" w:hAnsi="Courier New" w:cs="Courier New"/>
        </w:rPr>
        <w:t xml:space="preserve"> pois</w:t>
      </w:r>
      <w:proofErr w:type="gramEnd"/>
      <w:r w:rsidRPr="00131777">
        <w:rPr>
          <w:rFonts w:ascii="Courier New" w:hAnsi="Courier New" w:cs="Courier New"/>
        </w:rPr>
        <w:t xml:space="preserve"> d. Rodrigo de Meneses governou de 1780 a 1783.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Instalada no antigo quartel do Regimento de Dragões de Minas Gerais, em 1779 transformado em corpo regular de cavalaria pelo governador Antônio de Noronha. Em 29/07/1819 uma carta-régia mandou estabelecer uma coudelaria para o melhoramento da raça cavalar em Cachoeira do Carmo. A 25 de outubro do mesmo ano outra carta-régia mandou executar minucioso regimento organizado para o Estabelecimento das Manadas Reais da </w:t>
      </w:r>
      <w:r w:rsidRPr="00131777">
        <w:rPr>
          <w:rFonts w:ascii="Courier New" w:hAnsi="Courier New" w:cs="Courier New"/>
        </w:rPr>
        <w:lastRenderedPageBreak/>
        <w:t>capitania das Minas Gerais. A coudelaria foi no Império dependente da Mordomia da Casa Imperial, conforme os respectivos livros do Arquivo Nacional. D. Pedro II dela fez doação à província. Em 1893 o estado de Minas cedeu-a aos padres salesianos, para que aí instalassem o Colégio D. Bosco, ainda existente.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Ao repórter do Jornal do Comércio declarou Manuel de Neves Murta </w:t>
      </w:r>
      <w:proofErr w:type="gramStart"/>
      <w:r w:rsidRPr="00131777">
        <w:rPr>
          <w:rFonts w:ascii="Courier New" w:hAnsi="Courier New" w:cs="Courier New"/>
        </w:rPr>
        <w:t>ter</w:t>
      </w:r>
      <w:proofErr w:type="gramEnd"/>
      <w:r w:rsidRPr="00131777">
        <w:rPr>
          <w:rFonts w:ascii="Courier New" w:hAnsi="Courier New" w:cs="Courier New"/>
        </w:rPr>
        <w:t xml:space="preserve"> sido companheiro de caçada de d. Pedro I, numa das vezes que este visitou Minas (1822 e 1830-1831).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Trata-se de um dos filhos do falecido senador José Joaquim Fernandes Torres: o desembargador do mesmo nome, ou seu irmão José Fernandes Torres formado em direito no Recife em 1876.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Seu pai, o austríaco Roque </w:t>
      </w:r>
      <w:proofErr w:type="spellStart"/>
      <w:r w:rsidRPr="00131777">
        <w:rPr>
          <w:rFonts w:ascii="Courier New" w:hAnsi="Courier New" w:cs="Courier New"/>
        </w:rPr>
        <w:t>Schüch</w:t>
      </w:r>
      <w:proofErr w:type="spellEnd"/>
      <w:r w:rsidRPr="00131777">
        <w:rPr>
          <w:rFonts w:ascii="Courier New" w:hAnsi="Courier New" w:cs="Courier New"/>
        </w:rPr>
        <w:t>, bibliotecário da imperatriz D. Leopoldina, aí esteve em trabalhos mineralógicos e botânicos em 1824.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Onde existe, atualmente, uma das represas destinadas ao fornecimento de energia elétrica a Belo Horizonte.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Santo Antônio de Rio Acima.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Pearson Morrison.</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059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O repórter Tinoco, do Jornal do Comércio, assim narrou, com maiores minúcias, o pequeno acidente: "Depois que Sua Majestade se despediu do Sr. Morrison chicoteou o cavalo, e instantes depois, quando subia uma pequena elevação, olhou para trás como que para chamar alguém. Nessa ocasião o cavalo em que ia montado espantou-se com os vestidos de umas mulheres que tinham ido postar-se em um barranco para verem passar os augustos viajantes, e S. M. o imperador, perdendo o equilíbrio por causa do brusco movimento do animal, caiu de costas no chão. Socorrido por um homem que se achava no local, como pelo conselheiro Lima Duarte e Morrison, registrou ainda o jornalista que Sua Majestade ficou extremamente pálido. A Revista Ilustrada, em seus números 243 e 244, de </w:t>
      </w:r>
      <w:proofErr w:type="gramStart"/>
      <w:r w:rsidRPr="00131777">
        <w:rPr>
          <w:rFonts w:ascii="Courier New" w:hAnsi="Courier New" w:cs="Courier New"/>
        </w:rPr>
        <w:t>9</w:t>
      </w:r>
      <w:proofErr w:type="gramEnd"/>
      <w:r w:rsidRPr="00131777">
        <w:rPr>
          <w:rFonts w:ascii="Courier New" w:hAnsi="Courier New" w:cs="Courier New"/>
        </w:rPr>
        <w:t xml:space="preserve"> e 12 de abril de 1881, glosou, em caricaturas de Ângelo </w:t>
      </w:r>
      <w:proofErr w:type="spellStart"/>
      <w:r w:rsidRPr="00131777">
        <w:rPr>
          <w:rFonts w:ascii="Courier New" w:hAnsi="Courier New" w:cs="Courier New"/>
        </w:rPr>
        <w:t>Agostini</w:t>
      </w:r>
      <w:proofErr w:type="spellEnd"/>
      <w:r w:rsidRPr="00131777">
        <w:rPr>
          <w:rFonts w:ascii="Courier New" w:hAnsi="Courier New" w:cs="Courier New"/>
        </w:rPr>
        <w:t>, o tombo imperial.</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Tenente-coronel, segundo o cit. Noticiário do Jornal do Comércio, pág. 34.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Posteriormente Vila Nova de Lima, hoje cidade de </w:t>
      </w:r>
      <w:proofErr w:type="gramStart"/>
      <w:r w:rsidRPr="00131777">
        <w:rPr>
          <w:rFonts w:ascii="Courier New" w:hAnsi="Courier New" w:cs="Courier New"/>
        </w:rPr>
        <w:t>Nova Lima</w:t>
      </w:r>
      <w:proofErr w:type="gram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Deve haver exagero na informação, pois o repórter Tinoco anotou o seguinte: "A companhia tem no Morro Velho 14 empregados de categoria superior, 57 mineiros, 15 ferreiros, 12 carpinteiros, </w:t>
      </w:r>
      <w:proofErr w:type="gramStart"/>
      <w:r w:rsidRPr="00131777">
        <w:rPr>
          <w:rFonts w:ascii="Courier New" w:hAnsi="Courier New" w:cs="Courier New"/>
        </w:rPr>
        <w:t>6</w:t>
      </w:r>
      <w:proofErr w:type="gramEnd"/>
      <w:r w:rsidRPr="00131777">
        <w:rPr>
          <w:rFonts w:ascii="Courier New" w:hAnsi="Courier New" w:cs="Courier New"/>
        </w:rPr>
        <w:t xml:space="preserve"> empregados na redução do ouro, todos ingleses; 400 </w:t>
      </w:r>
      <w:proofErr w:type="spellStart"/>
      <w:r w:rsidRPr="00131777">
        <w:rPr>
          <w:rFonts w:ascii="Courier New" w:hAnsi="Courier New" w:cs="Courier New"/>
        </w:rPr>
        <w:t>brocadores</w:t>
      </w:r>
      <w:proofErr w:type="spellEnd"/>
      <w:r w:rsidRPr="00131777">
        <w:rPr>
          <w:rFonts w:ascii="Courier New" w:hAnsi="Courier New" w:cs="Courier New"/>
        </w:rPr>
        <w:t>, 45 carpinteiros, 23 pedreiros e 45 ferreiros e 329 operários, brasileiros, mulheres e homens de cor, e talvez 400 escravos" (Viagem Imperial, cit., pág. 37).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"Suas Majestades vestiram sobre a roupa costumes de brim-lona e puseram chapéus de couro duro, tendo uma vela de sebo espetada na copa". A Revista Ilustrada, em suplemento ao n.º 246 de </w:t>
      </w:r>
      <w:proofErr w:type="gramStart"/>
      <w:r w:rsidRPr="00131777">
        <w:rPr>
          <w:rFonts w:ascii="Courier New" w:hAnsi="Courier New" w:cs="Courier New"/>
        </w:rPr>
        <w:t>7</w:t>
      </w:r>
      <w:proofErr w:type="gramEnd"/>
      <w:r w:rsidRPr="00131777">
        <w:rPr>
          <w:rFonts w:ascii="Courier New" w:hAnsi="Courier New" w:cs="Courier New"/>
        </w:rPr>
        <w:t xml:space="preserve"> de maio, apresentou assim os imperadores, em desenho de Ângelo </w:t>
      </w:r>
      <w:proofErr w:type="spellStart"/>
      <w:r w:rsidRPr="00131777">
        <w:rPr>
          <w:rFonts w:ascii="Courier New" w:hAnsi="Courier New" w:cs="Courier New"/>
        </w:rPr>
        <w:t>Agostini</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Deputado Inácio Antônio de Assis Martins (1839-1903), depois senador do Império e visconde de Assis Martins.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Pelo vapor Mata Machado, que há alguns decênios ainda navegava nos rios São Francisco e Correntes, na Bahia.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Engano, pois o primeiro mordomo de d. Pedro II, conselheiro Paulo Barbosa da Silva (1794-1868) nasceu em Matosinhos de Sabará, não em Sabará, onde</w:t>
      </w:r>
      <w:proofErr w:type="gramStart"/>
      <w:r w:rsidRPr="00131777">
        <w:rPr>
          <w:rFonts w:ascii="Courier New" w:hAnsi="Courier New" w:cs="Courier New"/>
        </w:rPr>
        <w:t xml:space="preserve"> aliás</w:t>
      </w:r>
      <w:proofErr w:type="gramEnd"/>
      <w:r w:rsidRPr="00131777">
        <w:rPr>
          <w:rFonts w:ascii="Courier New" w:hAnsi="Courier New" w:cs="Courier New"/>
        </w:rPr>
        <w:t xml:space="preserve"> residiram seus pais.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Joaquim José Meireles Freire, barão de Curvelo, falecido em 1877.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Novo engano, pois Cândido José de Araújo Viana, visconde e marquês de Sapucaí (1793-1875), nasceu em Congonhas de Sabará (hoje Nova Lima), não em Sabará.</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069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Foi presidente da província de Alagoas em 1828.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O capitão Antônio de Abreu Guimarães vinculou em 1787, diversos bens sitos nas Minas Gerais, tendo em vista o estabelecimento e subsistência de duas casas de educação e um hospital na capitania.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Manuel Antônio Pacheco, falecido em 1862.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Ainda não havia sido descoberta ao tempo, a origem da papeira ou bócio endêmico.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Partiu na barcaça Cônego Santana. A embarcação aparece em desenho do suplemento da Revista Ilustrada n.º 246 de </w:t>
      </w:r>
      <w:proofErr w:type="gramStart"/>
      <w:r w:rsidRPr="00131777">
        <w:rPr>
          <w:rFonts w:ascii="Courier New" w:hAnsi="Courier New" w:cs="Courier New"/>
        </w:rPr>
        <w:t>7</w:t>
      </w:r>
      <w:proofErr w:type="gramEnd"/>
      <w:r w:rsidRPr="00131777">
        <w:rPr>
          <w:rFonts w:ascii="Courier New" w:hAnsi="Courier New" w:cs="Courier New"/>
        </w:rPr>
        <w:t xml:space="preserve"> de maio, junto à Ponte Grande do rio das Velhas, ao chegar a comitiva a Santa Luzia.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Hoje estação da Estrada de Ferro Central do Brasil entre Sabará e General Carneiro. Consta ter sido este o primeiro arraial da região aurífera do rio das Velhas, nele tendo residido Manuel de Borba Gato.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Nesta caderneta de notas de viagem do imperador, n.º 24, do conjunto de documentos n.º 1057, Catálogo B do Arquivo da Família Imperial, no Museu Imperial de Petrópolis, encontra-se uma vista de Santa Luzia, tomada do rio das Velhas, a lápis, desenho do próprio d. Pedro II.</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Dr. </w:t>
      </w:r>
      <w:proofErr w:type="spellStart"/>
      <w:r w:rsidRPr="00131777">
        <w:rPr>
          <w:rFonts w:ascii="Courier New" w:hAnsi="Courier New" w:cs="Courier New"/>
        </w:rPr>
        <w:t>Modestino</w:t>
      </w:r>
      <w:proofErr w:type="spellEnd"/>
      <w:r w:rsidRPr="00131777">
        <w:rPr>
          <w:rFonts w:ascii="Courier New" w:hAnsi="Courier New" w:cs="Courier New"/>
        </w:rPr>
        <w:t xml:space="preserve"> Carlos da Rocha Franco, médico, chefe do Partido Liberal em Santa Luzia falecido em 1894. Filho do primeiro casamento do capitão-mor </w:t>
      </w:r>
      <w:proofErr w:type="spellStart"/>
      <w:r w:rsidRPr="00131777">
        <w:rPr>
          <w:rFonts w:ascii="Courier New" w:hAnsi="Courier New" w:cs="Courier New"/>
        </w:rPr>
        <w:t>Quintiliano</w:t>
      </w:r>
      <w:proofErr w:type="spellEnd"/>
      <w:r w:rsidRPr="00131777">
        <w:rPr>
          <w:rFonts w:ascii="Courier New" w:hAnsi="Courier New" w:cs="Courier New"/>
        </w:rPr>
        <w:t xml:space="preserve"> Rodrigues da Rocha Franco, 2º barão de Santa Luzia, adiante citado.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Pertenceu no início do século XIX ao tenente-coronel Antônio da Fonseca Ferreira, cavaleiro da Ordem de Cristo falecido em 1815, tetravô de quem escreve estas notas. É hoje sede da </w:t>
      </w:r>
      <w:proofErr w:type="spellStart"/>
      <w:r w:rsidRPr="00131777">
        <w:rPr>
          <w:rFonts w:ascii="Courier New" w:hAnsi="Courier New" w:cs="Courier New"/>
        </w:rPr>
        <w:t>Frimisa</w:t>
      </w:r>
      <w:proofErr w:type="spellEnd"/>
      <w:r w:rsidRPr="00131777">
        <w:rPr>
          <w:rFonts w:ascii="Courier New" w:hAnsi="Courier New" w:cs="Courier New"/>
        </w:rPr>
        <w:t>, grande frigorífico.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078</w:t>
      </w:r>
    </w:p>
    <w:p w:rsidR="00131777" w:rsidRPr="00131777" w:rsidRDefault="00131777" w:rsidP="00423207">
      <w:pPr>
        <w:pStyle w:val="TextosemFormatao"/>
        <w:rPr>
          <w:rFonts w:ascii="Courier New" w:hAnsi="Courier New" w:cs="Courier New"/>
        </w:rPr>
      </w:pPr>
      <w:proofErr w:type="spellStart"/>
      <w:r w:rsidRPr="00131777">
        <w:rPr>
          <w:rFonts w:ascii="Courier New" w:hAnsi="Courier New" w:cs="Courier New"/>
        </w:rPr>
        <w:t>Selerocarpa</w:t>
      </w:r>
      <w:proofErr w:type="spellEnd"/>
      <w:r w:rsidRPr="00131777">
        <w:rPr>
          <w:rFonts w:ascii="Courier New" w:hAnsi="Courier New" w:cs="Courier New"/>
        </w:rPr>
        <w:t>, também conhecida como coco-de-catarro (</w:t>
      </w:r>
      <w:proofErr w:type="gramStart"/>
      <w:r w:rsidRPr="00131777">
        <w:rPr>
          <w:rFonts w:ascii="Courier New" w:hAnsi="Courier New" w:cs="Courier New"/>
        </w:rPr>
        <w:t>....</w:t>
      </w:r>
      <w:proofErr w:type="gram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079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Padre Joaquim José de Oliveira Lana, ordenado em 1850 e falecido em 1886, durante 36 anos capelão do Recolhimento de Macaúbas, cargo que já haviam exercido outros sacerdotes de sua família.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Engano, pois o pico de Itabira não pode ser visto de Macaúbas.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Cabelo desgrenhado e longo.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Francisco de Paula Fonseca Viana (1815-1895), comendador da Ordem de Cristo, depois visconde do Rio das Velhas, fazendeiro na região, fundador da Companhia Industrial Sabarense.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Barão da Vila da Barra (1819-1887), médico, poeta e tradutor da Divina Comédia.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Dr. Antônio da Fonseca Viana (1816-1871), médico, deputado provincial em 1858-1861 e geral em 1861-1868. Foi quem influiu para a permanência do Dr. Pedro Guilherme </w:t>
      </w:r>
      <w:proofErr w:type="spellStart"/>
      <w:r w:rsidRPr="00131777">
        <w:rPr>
          <w:rFonts w:ascii="Courier New" w:hAnsi="Courier New" w:cs="Courier New"/>
        </w:rPr>
        <w:t>Lund</w:t>
      </w:r>
      <w:proofErr w:type="spellEnd"/>
      <w:r w:rsidRPr="00131777">
        <w:rPr>
          <w:rFonts w:ascii="Courier New" w:hAnsi="Courier New" w:cs="Courier New"/>
        </w:rPr>
        <w:t xml:space="preserve"> em Lagoa Santa. Era, como o barão e visconde do Rio das Velhas, filho do tenente José de Sousa Viana, revolucionário de 1842, e de Maria Cândida de Assunção, esta filha do tenente-coronel Antônio da Fonseca Ferreira, da Fazenda da Carreira Comprida, supracitado.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085</w:t>
      </w:r>
    </w:p>
    <w:p w:rsidR="00131777" w:rsidRPr="00131777" w:rsidRDefault="00131777" w:rsidP="00423207">
      <w:pPr>
        <w:pStyle w:val="TextosemFormatao"/>
        <w:rPr>
          <w:rFonts w:ascii="Courier New" w:hAnsi="Courier New" w:cs="Courier New"/>
        </w:rPr>
      </w:pPr>
      <w:proofErr w:type="spellStart"/>
      <w:r w:rsidRPr="00131777">
        <w:rPr>
          <w:rFonts w:ascii="Courier New" w:hAnsi="Courier New" w:cs="Courier New"/>
        </w:rPr>
        <w:t>Nereu</w:t>
      </w:r>
      <w:proofErr w:type="spellEnd"/>
      <w:r w:rsidRPr="00131777">
        <w:rPr>
          <w:rFonts w:ascii="Courier New" w:hAnsi="Courier New" w:cs="Courier New"/>
        </w:rPr>
        <w:t xml:space="preserve"> Cecílio dos Santos.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Existem no Arquivo do Museu Imperial vários documentos sobre </w:t>
      </w:r>
      <w:proofErr w:type="spellStart"/>
      <w:r w:rsidRPr="00131777">
        <w:rPr>
          <w:rFonts w:ascii="Courier New" w:hAnsi="Courier New" w:cs="Courier New"/>
        </w:rPr>
        <w:t>Lund</w:t>
      </w:r>
      <w:proofErr w:type="spellEnd"/>
      <w:r w:rsidRPr="00131777">
        <w:rPr>
          <w:rFonts w:ascii="Courier New" w:hAnsi="Courier New" w:cs="Courier New"/>
        </w:rPr>
        <w:t xml:space="preserve">, inclusive seu testamento em dinamarquês (M. 186, </w:t>
      </w:r>
      <w:proofErr w:type="spellStart"/>
      <w:r w:rsidRPr="00131777">
        <w:rPr>
          <w:rFonts w:ascii="Courier New" w:hAnsi="Courier New" w:cs="Courier New"/>
        </w:rPr>
        <w:t>Doc</w:t>
      </w:r>
      <w:proofErr w:type="spellEnd"/>
      <w:r w:rsidRPr="00131777">
        <w:rPr>
          <w:rFonts w:ascii="Courier New" w:hAnsi="Courier New" w:cs="Courier New"/>
        </w:rPr>
        <w:t>. 8454).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José Joaquim Rodrigues de Bastos - Meditações ou discursos religiosos (Lisboa, 1842).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088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De acordo com anedotário local (ouvimo-lo do professor Carlos Góis) consta ter o imperador perguntado a um caipira "se a lagoa era piscosa", recebendo a seguinte resposta: "Home, Majestade, quando chove ela pisca muito, sim Senhor!</w:t>
      </w:r>
      <w:proofErr w:type="gramStart"/>
      <w:r w:rsidRPr="00131777">
        <w:rPr>
          <w:rFonts w:ascii="Courier New" w:hAnsi="Courier New" w:cs="Courier New"/>
        </w:rPr>
        <w:t>"</w:t>
      </w:r>
      <w:proofErr w:type="gramEnd"/>
    </w:p>
    <w:p w:rsidR="00131777" w:rsidRPr="00131777" w:rsidRDefault="00131777" w:rsidP="00423207">
      <w:pPr>
        <w:pStyle w:val="TextosemFormatao"/>
        <w:rPr>
          <w:rFonts w:ascii="Courier New" w:hAnsi="Courier New" w:cs="Courier New"/>
        </w:rPr>
      </w:pPr>
      <w:r w:rsidRPr="00131777">
        <w:rPr>
          <w:rFonts w:ascii="Courier New" w:hAnsi="Courier New" w:cs="Courier New"/>
        </w:rPr>
        <w:t>089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Guarda-se no Museu Histórico Nacional no Rio de Janeiro, um dos óculos do Dr. </w:t>
      </w:r>
      <w:proofErr w:type="spellStart"/>
      <w:r w:rsidRPr="00131777">
        <w:rPr>
          <w:rFonts w:ascii="Courier New" w:hAnsi="Courier New" w:cs="Courier New"/>
        </w:rPr>
        <w:t>Lund</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No Alto do Fidalgo ocorreu em 1682 o assassinato do administrador das minas, d. Rodrigo de </w:t>
      </w:r>
      <w:proofErr w:type="spellStart"/>
      <w:r w:rsidRPr="00131777">
        <w:rPr>
          <w:rFonts w:ascii="Courier New" w:hAnsi="Courier New" w:cs="Courier New"/>
        </w:rPr>
        <w:t>Castel-Branco</w:t>
      </w:r>
      <w:proofErr w:type="spellEnd"/>
      <w:r w:rsidRPr="00131777">
        <w:rPr>
          <w:rFonts w:ascii="Courier New" w:hAnsi="Courier New" w:cs="Courier New"/>
        </w:rPr>
        <w:t>, por Martinho Dias, subordinado do bandeirante vicentino Manuel de Borba Gato.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 Fazenda do Mocambo pertenceu também ao visconde do Rio das Velhas.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Sobrinho do visconde do Rio das Velhas, filho de sua irmã </w:t>
      </w:r>
      <w:proofErr w:type="spellStart"/>
      <w:r w:rsidRPr="00131777">
        <w:rPr>
          <w:rFonts w:ascii="Courier New" w:hAnsi="Courier New" w:cs="Courier New"/>
        </w:rPr>
        <w:t>Bernarda</w:t>
      </w:r>
      <w:proofErr w:type="spellEnd"/>
      <w:r w:rsidRPr="00131777">
        <w:rPr>
          <w:rFonts w:ascii="Courier New" w:hAnsi="Courier New" w:cs="Courier New"/>
        </w:rPr>
        <w:t xml:space="preserve"> Viana e de Antônio Ribeiro da Fonseca.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Tenente José Carlos de Carvalho, oficial de Marinha, por algum tempo dela retirado, representante da Gazeta de Notícias; J. Tinoco, repórter do Jornal do Comércio; J. </w:t>
      </w:r>
      <w:proofErr w:type="gramStart"/>
      <w:r w:rsidRPr="00131777">
        <w:rPr>
          <w:rFonts w:ascii="Courier New" w:hAnsi="Courier New" w:cs="Courier New"/>
        </w:rPr>
        <w:t>de</w:t>
      </w:r>
      <w:proofErr w:type="gramEnd"/>
      <w:r w:rsidRPr="00131777">
        <w:rPr>
          <w:rFonts w:ascii="Courier New" w:hAnsi="Courier New" w:cs="Courier New"/>
        </w:rPr>
        <w:t xml:space="preserve"> Vasconcelos, do Cruzeiro, diários da Corte - acompanharam a viagem imperial.</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"S. M. o imperador, sabendo antes que o barão do Rio das Velhas caíra, às 4 horas da madrugada de uma escada ferindo o rosto, foi visitá-lo, encarregando o senhor barão de Maceió de prestar-lhe os socorros que carecesse. O barão de Maceió julgou grave o estado do enfermo, pois hoje pela manhã já apresentava ligeiros sintomas de congestão cerebral". (Viagem Imperial, cit., p. 43-44). O barão de Maceió, </w:t>
      </w:r>
      <w:proofErr w:type="spellStart"/>
      <w:proofErr w:type="gramStart"/>
      <w:r w:rsidRPr="00131777">
        <w:rPr>
          <w:rFonts w:ascii="Courier New" w:hAnsi="Courier New" w:cs="Courier New"/>
        </w:rPr>
        <w:t>dr.</w:t>
      </w:r>
      <w:proofErr w:type="spellEnd"/>
      <w:proofErr w:type="gramEnd"/>
      <w:r w:rsidRPr="00131777">
        <w:rPr>
          <w:rFonts w:ascii="Courier New" w:hAnsi="Courier New" w:cs="Courier New"/>
        </w:rPr>
        <w:t xml:space="preserve"> Antônio Teixeira da Rocha, era o médico da Imperial Câmara que acompanhava Suas Majestades. Conservou o visconde do Rio das Velhas na testa a marca daquele ferimento, conforme pode ser visto em sua fotografia.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Córrego Sujo, com as fazendas dos Angicos e de Nossa Senhora do Rosário do Vale dos Maçaricos, foi dada em dote a d. Maria Cândida da Assunção, </w:t>
      </w:r>
      <w:r w:rsidRPr="00131777">
        <w:rPr>
          <w:rFonts w:ascii="Courier New" w:hAnsi="Courier New" w:cs="Courier New"/>
        </w:rPr>
        <w:lastRenderedPageBreak/>
        <w:t>por seu pai, o tenente-coronel Antônio da Fonseca Ferreira, quando de seu casamento em 1813 com o tenente José de Sousa Viana.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Achando o imperador muito atrasados os alunos de Santa Luzia, justificou-os um dos presentes, conservador intransigente, dizendo: "Governo de liberais, Majestade!</w:t>
      </w:r>
      <w:proofErr w:type="gramStart"/>
      <w:r w:rsidRPr="00131777">
        <w:rPr>
          <w:rFonts w:ascii="Courier New" w:hAnsi="Courier New" w:cs="Courier New"/>
        </w:rPr>
        <w:t>"</w:t>
      </w:r>
      <w:proofErr w:type="gramEnd"/>
    </w:p>
    <w:p w:rsidR="00131777" w:rsidRPr="00131777" w:rsidRDefault="00131777" w:rsidP="00423207">
      <w:pPr>
        <w:pStyle w:val="TextosemFormatao"/>
        <w:rPr>
          <w:rFonts w:ascii="Courier New" w:hAnsi="Courier New" w:cs="Courier New"/>
        </w:rPr>
      </w:pPr>
      <w:r w:rsidRPr="00131777">
        <w:rPr>
          <w:rFonts w:ascii="Courier New" w:hAnsi="Courier New" w:cs="Courier New"/>
        </w:rPr>
        <w:t>097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Em 1840 fundou Manuel Ribeiro Viana, pouco depois 1º barão de Santa Luzia (1767-1844), o Hospital de São João de Deus, instalado em 1845 e ainda existente.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Ainda existente.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099</w:t>
      </w:r>
    </w:p>
    <w:p w:rsidR="00131777" w:rsidRPr="00131777" w:rsidRDefault="00131777" w:rsidP="00423207">
      <w:pPr>
        <w:pStyle w:val="TextosemFormatao"/>
        <w:rPr>
          <w:rFonts w:ascii="Courier New" w:hAnsi="Courier New" w:cs="Courier New"/>
        </w:rPr>
      </w:pPr>
      <w:proofErr w:type="spellStart"/>
      <w:r w:rsidRPr="00131777">
        <w:rPr>
          <w:rFonts w:ascii="Courier New" w:hAnsi="Courier New" w:cs="Courier New"/>
        </w:rPr>
        <w:t>Quintiliano</w:t>
      </w:r>
      <w:proofErr w:type="spellEnd"/>
      <w:r w:rsidRPr="00131777">
        <w:rPr>
          <w:rFonts w:ascii="Courier New" w:hAnsi="Courier New" w:cs="Courier New"/>
        </w:rPr>
        <w:t xml:space="preserve"> Rodrigues da Rocha Franco (1778-1854), 2º barão de Santa Luzia em 1846, depois de casado com a viúva do 1º barão do mesmo título, Maria Alexandrina de Almeida. Não se trata aqui, do sistema italiano de concessão do uso de títulos nobiliárquicos </w:t>
      </w:r>
      <w:proofErr w:type="spellStart"/>
      <w:r w:rsidRPr="00131777">
        <w:rPr>
          <w:rFonts w:ascii="Courier New" w:hAnsi="Courier New" w:cs="Courier New"/>
        </w:rPr>
        <w:t>maritali</w:t>
      </w:r>
      <w:proofErr w:type="spellEnd"/>
      <w:r w:rsidRPr="00131777">
        <w:rPr>
          <w:rFonts w:ascii="Courier New" w:hAnsi="Courier New" w:cs="Courier New"/>
        </w:rPr>
        <w:t xml:space="preserve"> nomine.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João Alves dos </w:t>
      </w:r>
      <w:proofErr w:type="gramStart"/>
      <w:r w:rsidRPr="00131777">
        <w:rPr>
          <w:rFonts w:ascii="Courier New" w:hAnsi="Courier New" w:cs="Courier New"/>
        </w:rPr>
        <w:t>Santos Viana</w:t>
      </w:r>
      <w:proofErr w:type="gram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Depois transformada em Belo Horizonte, de onde, do Alto do Cruzeiro, avista-se a quatro léguas de distância, Santa Luzia.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Solar Jacinto Dias, ainda existente em Sabará, por</w:t>
      </w:r>
      <w:proofErr w:type="gramStart"/>
      <w:r w:rsidRPr="00131777">
        <w:rPr>
          <w:rFonts w:ascii="Courier New" w:hAnsi="Courier New" w:cs="Courier New"/>
        </w:rPr>
        <w:t xml:space="preserve">  </w:t>
      </w:r>
      <w:proofErr w:type="gramEnd"/>
      <w:r w:rsidRPr="00131777">
        <w:rPr>
          <w:rFonts w:ascii="Courier New" w:hAnsi="Courier New" w:cs="Courier New"/>
        </w:rPr>
        <w:t>seu valor arquitetônico tombado pela Diretoria do Patrimônio Histórico e Artístico Nacional, do Ministério da Educação e Cultura.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Trata-se do comendador adiante citado.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Era professor em Sabará o notável educador mineiro mestre Caetano de Azeredo Coutinho, de quem ouvimos narrar em aula, a passagem do imperador por sua cidade.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Ainda existente, apesar </w:t>
      </w:r>
      <w:proofErr w:type="gramStart"/>
      <w:r w:rsidRPr="00131777">
        <w:rPr>
          <w:rFonts w:ascii="Courier New" w:hAnsi="Courier New" w:cs="Courier New"/>
        </w:rPr>
        <w:t>do edifício ser</w:t>
      </w:r>
      <w:proofErr w:type="gramEnd"/>
      <w:r w:rsidRPr="00131777">
        <w:rPr>
          <w:rFonts w:ascii="Courier New" w:hAnsi="Courier New" w:cs="Courier New"/>
        </w:rPr>
        <w:t xml:space="preserve"> utilizado como sede da Câmara Municipal de Sabará.</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Joaquim Saldanha Marinho, o líder maçônico cujo retrato figurava na sala citada, quando presidente de Minas, em 1865-1867, mandou construir a ponte de Sabará, de madeira, sobre o rio das Velhas, hoje substituída por outra de cimento armado. Construiu-a o engenheiro Henrique Dumont, pai de Santos-Dumont.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 Luís Antônio dos Santos (1817-1891), marquês do Monte Pascoal.</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Mariano Procópio Ferreira Laje (1821-1872), construtor da rodovia União e Indústria entre Petrópolis e Juiz de Fora, pelo </w:t>
      </w:r>
      <w:proofErr w:type="gramStart"/>
      <w:r w:rsidRPr="00131777">
        <w:rPr>
          <w:rFonts w:ascii="Courier New" w:hAnsi="Courier New" w:cs="Courier New"/>
        </w:rPr>
        <w:t>imperador inaugurada em 1861</w:t>
      </w:r>
      <w:proofErr w:type="gramEnd"/>
      <w:r w:rsidRPr="00131777">
        <w:rPr>
          <w:rFonts w:ascii="Courier New" w:hAnsi="Courier New" w:cs="Courier New"/>
        </w:rPr>
        <w:t>, conforme outra de suas cadernetas de notas de viagens, guardada no Museu Imperial.</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109</w:t>
      </w:r>
    </w:p>
    <w:p w:rsidR="00131777" w:rsidRPr="00131777" w:rsidRDefault="00131777" w:rsidP="00423207">
      <w:pPr>
        <w:pStyle w:val="TextosemFormatao"/>
        <w:rPr>
          <w:rFonts w:ascii="Courier New" w:hAnsi="Courier New" w:cs="Courier New"/>
        </w:rPr>
      </w:pPr>
      <w:proofErr w:type="spellStart"/>
      <w:r w:rsidRPr="00131777">
        <w:rPr>
          <w:rFonts w:ascii="Courier New" w:hAnsi="Courier New" w:cs="Courier New"/>
        </w:rPr>
        <w:t>Saint-Hilaire</w:t>
      </w:r>
      <w:proofErr w:type="spellEnd"/>
      <w:r w:rsidRPr="00131777">
        <w:rPr>
          <w:rFonts w:ascii="Courier New" w:hAnsi="Courier New" w:cs="Courier New"/>
        </w:rPr>
        <w:t xml:space="preserve"> elogia a igreja de Nossa Senhora da Conceição do Sabará não na obra antes mencionada pelo imperador, mas na Viagem pelo distrito dos diamantes e litoral do Brasil, à p. 133, da tradução brasileira, de </w:t>
      </w:r>
      <w:proofErr w:type="spellStart"/>
      <w:r w:rsidRPr="00131777">
        <w:rPr>
          <w:rFonts w:ascii="Courier New" w:hAnsi="Courier New" w:cs="Courier New"/>
        </w:rPr>
        <w:t>Leonam</w:t>
      </w:r>
      <w:proofErr w:type="spellEnd"/>
      <w:r w:rsidRPr="00131777">
        <w:rPr>
          <w:rFonts w:ascii="Courier New" w:hAnsi="Courier New" w:cs="Courier New"/>
        </w:rPr>
        <w:t xml:space="preserve"> de Azeredo Pena. Tanto o viajante francês como d. Pedro II omitiram em suas observações, os curiosos desenhos chineses, provavelmente vindos de Macau, aí existentes na porta da sacristia.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Bacharel, deputado provincial e geral (1836-1876).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José Teixeira da Fonseca Vasconcelos (1767-1838), 1º presidente de Minas depois da Inconfidência, senador do Império, barão e visconde de Caeté.</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Ainda hoje </w:t>
      </w:r>
      <w:proofErr w:type="gramStart"/>
      <w:r w:rsidRPr="00131777">
        <w:rPr>
          <w:rFonts w:ascii="Courier New" w:hAnsi="Courier New" w:cs="Courier New"/>
        </w:rPr>
        <w:t>usam-se</w:t>
      </w:r>
      <w:proofErr w:type="gramEnd"/>
      <w:r w:rsidRPr="00131777">
        <w:rPr>
          <w:rFonts w:ascii="Courier New" w:hAnsi="Courier New" w:cs="Courier New"/>
        </w:rPr>
        <w:t xml:space="preserve"> na região sobrenomes como prenomes.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Realmente, evita-se hoje o bócio pela </w:t>
      </w:r>
      <w:proofErr w:type="spellStart"/>
      <w:r w:rsidRPr="00131777">
        <w:rPr>
          <w:rFonts w:ascii="Courier New" w:hAnsi="Courier New" w:cs="Courier New"/>
        </w:rPr>
        <w:t>iodetação</w:t>
      </w:r>
      <w:proofErr w:type="spellEnd"/>
      <w:r w:rsidRPr="00131777">
        <w:rPr>
          <w:rFonts w:ascii="Courier New" w:hAnsi="Courier New" w:cs="Courier New"/>
        </w:rPr>
        <w:t xml:space="preserve"> do sal de cozinha.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Edward William Jacobson </w:t>
      </w:r>
      <w:proofErr w:type="spellStart"/>
      <w:r w:rsidRPr="00131777">
        <w:rPr>
          <w:rFonts w:ascii="Courier New" w:hAnsi="Courier New" w:cs="Courier New"/>
        </w:rPr>
        <w:t>Lott</w:t>
      </w:r>
      <w:proofErr w:type="spellEnd"/>
      <w:r w:rsidRPr="00131777">
        <w:rPr>
          <w:rFonts w:ascii="Courier New" w:hAnsi="Courier New" w:cs="Courier New"/>
        </w:rPr>
        <w:t xml:space="preserve">, inglês, casado com Maria Teresa Caldeira Brant, neta de Felisberto Caldeira Brant, o contratador dos Diamantes. Avô do marechal Henrique Batista </w:t>
      </w:r>
      <w:proofErr w:type="spellStart"/>
      <w:r w:rsidRPr="00131777">
        <w:rPr>
          <w:rFonts w:ascii="Courier New" w:hAnsi="Courier New" w:cs="Courier New"/>
        </w:rPr>
        <w:t>Duffles</w:t>
      </w:r>
      <w:proofErr w:type="spellEnd"/>
      <w:r w:rsidRPr="00131777">
        <w:rPr>
          <w:rFonts w:ascii="Courier New" w:hAnsi="Courier New" w:cs="Courier New"/>
        </w:rPr>
        <w:t xml:space="preserve"> Teixeira </w:t>
      </w:r>
      <w:proofErr w:type="spellStart"/>
      <w:r w:rsidRPr="00131777">
        <w:rPr>
          <w:rFonts w:ascii="Courier New" w:hAnsi="Courier New" w:cs="Courier New"/>
        </w:rPr>
        <w:t>Lott</w:t>
      </w:r>
      <w:proofErr w:type="spellEnd"/>
      <w:r w:rsidRPr="00131777">
        <w:rPr>
          <w:rFonts w:ascii="Courier New" w:hAnsi="Courier New" w:cs="Courier New"/>
        </w:rPr>
        <w:t>, ministro da Guerra nos governos Café Filho e Juscelino Kubitscheck de Oliveira.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Antônio Gonçalves Gomide (1770-1835), médico, senador do Império por Minas Gerais.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Na cit. Viagem pelo distrito dos diamantes etc., p. 117-123.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Almanaque Administrativo, Civil e Industrial da Província de Minas Gerais, de A. de Assis e J. Marques de Oliveira (Ouro Preto, 1864-1874). A lenda refere-se a sacerdote caluniado por moça e que prometeu e conseguiu construir o templo, quando provada sua inocência.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Capitão-mor e guarda </w:t>
      </w:r>
      <w:proofErr w:type="gramStart"/>
      <w:r w:rsidRPr="00131777">
        <w:rPr>
          <w:rFonts w:ascii="Courier New" w:hAnsi="Courier New" w:cs="Courier New"/>
        </w:rPr>
        <w:t>roupa honorário da Casa Imperial</w:t>
      </w:r>
      <w:proofErr w:type="gramEnd"/>
      <w:r w:rsidRPr="00131777">
        <w:rPr>
          <w:rFonts w:ascii="Courier New" w:hAnsi="Courier New" w:cs="Courier New"/>
        </w:rPr>
        <w:t xml:space="preserve"> João Batista Ferreira de Sousa Azeredo Coutinho, 1º barão de </w:t>
      </w:r>
      <w:proofErr w:type="spellStart"/>
      <w:r w:rsidRPr="00131777">
        <w:rPr>
          <w:rFonts w:ascii="Courier New" w:hAnsi="Courier New" w:cs="Courier New"/>
        </w:rPr>
        <w:t>Catas-altas</w:t>
      </w:r>
      <w:proofErr w:type="spellEnd"/>
      <w:r w:rsidRPr="00131777">
        <w:rPr>
          <w:rFonts w:ascii="Courier New" w:hAnsi="Courier New" w:cs="Courier New"/>
        </w:rPr>
        <w:t xml:space="preserve">, cujo título, contrariando divulgada anedota, não foi concedido por d. Pedro I como compensação a uma pilhéria ("Maior o nome que a pessoa"), mas a pedido do marquês de </w:t>
      </w:r>
      <w:proofErr w:type="spellStart"/>
      <w:r w:rsidRPr="00131777">
        <w:rPr>
          <w:rFonts w:ascii="Courier New" w:hAnsi="Courier New" w:cs="Courier New"/>
        </w:rPr>
        <w:t>Queluz</w:t>
      </w:r>
      <w:proofErr w:type="spellEnd"/>
      <w:r w:rsidRPr="00131777">
        <w:rPr>
          <w:rFonts w:ascii="Courier New" w:hAnsi="Courier New" w:cs="Courier New"/>
        </w:rPr>
        <w:t xml:space="preserve"> a um ministro, conforme o documento sem data (mas de 1829), n.º 409, maço VIII, Catálogo B, do Arquivo da Família Imperial no Museu Imperial. Casou-se sucessivamente, com duas filhas de seu cunhado, guarda-mor das minas José Alves da Cunha. Riquíssimo, mas perdulário, o barão morreu pobre em 1839.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119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O marquês de São João Marcos, Pedro Dias Paes Leme (1772-1868), descendente do bandeirante vicentino Fernão Dias Paes Leme, foi casado com Rita </w:t>
      </w:r>
      <w:proofErr w:type="spellStart"/>
      <w:r w:rsidRPr="00131777">
        <w:rPr>
          <w:rFonts w:ascii="Courier New" w:hAnsi="Courier New" w:cs="Courier New"/>
        </w:rPr>
        <w:t>Ricardina</w:t>
      </w:r>
      <w:proofErr w:type="spellEnd"/>
      <w:r w:rsidRPr="00131777">
        <w:rPr>
          <w:rFonts w:ascii="Courier New" w:hAnsi="Courier New" w:cs="Courier New"/>
        </w:rPr>
        <w:t xml:space="preserve"> de Sousa Coutinho da Cunha Porto e com Mariana Carolina de Sousa Coutinho da Cunha Porto, </w:t>
      </w:r>
      <w:proofErr w:type="gramStart"/>
      <w:r w:rsidRPr="00131777">
        <w:rPr>
          <w:rFonts w:ascii="Courier New" w:hAnsi="Courier New" w:cs="Courier New"/>
        </w:rPr>
        <w:t>ambas</w:t>
      </w:r>
      <w:proofErr w:type="gramEnd"/>
      <w:r w:rsidRPr="00131777">
        <w:rPr>
          <w:rFonts w:ascii="Courier New" w:hAnsi="Courier New" w:cs="Courier New"/>
        </w:rPr>
        <w:t xml:space="preserve"> filhas de José Alves da Cunha Porto e de Mariana Perpétua de Sousa Coutinho.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Luís Soares de Gouveia.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Bárbara Rodrigues Horta, mãe de Bárbara Soares de Gouveia Horta, segunda mulher do senador José Joaquim Fernandes</w:t>
      </w:r>
      <w:proofErr w:type="gramStart"/>
      <w:r w:rsidRPr="00131777">
        <w:rPr>
          <w:rFonts w:ascii="Courier New" w:hAnsi="Courier New" w:cs="Courier New"/>
        </w:rPr>
        <w:t xml:space="preserve">  </w:t>
      </w:r>
      <w:proofErr w:type="gramEnd"/>
      <w:r w:rsidRPr="00131777">
        <w:rPr>
          <w:rFonts w:ascii="Courier New" w:hAnsi="Courier New" w:cs="Courier New"/>
        </w:rPr>
        <w:t>Torres (1795-1869). D. Antônia, citada pelo imperador, poderá ser Antônia Joaquina Fernandes Torres, sobrinha e terceira mulher do mesmo senador.</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José Feliciano Pinto Coelho da Cunha, presidente revolucionário de Minas em 1842, barão de Cocais em 1855 e falecido em 1869.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O 2º visconde de Barbacena (1802-1906), Felisberto Caldeira Brant Pontes, filho do marquês de Barbacena.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Sobre a chamada "Irmã Germana", em 1814 publicou no RJ o futuro senador Antônio Gonçalves Gomide o folheto intitulado - Impugnação analítica do exame feito pelos </w:t>
      </w:r>
      <w:proofErr w:type="gramStart"/>
      <w:r w:rsidRPr="00131777">
        <w:rPr>
          <w:rFonts w:ascii="Courier New" w:hAnsi="Courier New" w:cs="Courier New"/>
        </w:rPr>
        <w:t>clínicos Antônio Pedro</w:t>
      </w:r>
      <w:proofErr w:type="gramEnd"/>
      <w:r w:rsidRPr="00131777">
        <w:rPr>
          <w:rFonts w:ascii="Courier New" w:hAnsi="Courier New" w:cs="Courier New"/>
        </w:rPr>
        <w:t xml:space="preserve"> de Sousa e Manuel Quintino da Silva em uma rapariga que julgaram santa, na capela de Nossa Senhora da Piedade da Serra, próximo a Vila Nova da Rainha do Caeté, comarca de Sabará - O assunto também foi abordado por J. P. Xavier da Veiga, nas Efemérides Mineiras, cit. vol. </w:t>
      </w:r>
      <w:proofErr w:type="gramStart"/>
      <w:r w:rsidRPr="00131777">
        <w:rPr>
          <w:rFonts w:ascii="Courier New" w:hAnsi="Courier New" w:cs="Courier New"/>
        </w:rPr>
        <w:t>I, p.</w:t>
      </w:r>
      <w:proofErr w:type="gramEnd"/>
      <w:r w:rsidRPr="00131777">
        <w:rPr>
          <w:rFonts w:ascii="Courier New" w:hAnsi="Courier New" w:cs="Courier New"/>
        </w:rPr>
        <w:t xml:space="preserve"> 253-259.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125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 Antônio Ferreira Viçoso (1787-1875), conde da Conceição, 7º bispo de Mariana.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Esteiras de taquara pintada conservam-se nos tetos de velhas casas da região, como no solar dos barões de Santa Luzia e na fazenda dos Angicos, que pertenceu ao tenente José de Sousa Viana, pai do barão e visconde do Rio das Velhas.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127</w:t>
      </w:r>
    </w:p>
    <w:p w:rsidR="00131777" w:rsidRPr="00131777" w:rsidRDefault="00131777" w:rsidP="00423207">
      <w:pPr>
        <w:pStyle w:val="TextosemFormatao"/>
        <w:rPr>
          <w:rFonts w:ascii="Courier New" w:hAnsi="Courier New" w:cs="Courier New"/>
        </w:rPr>
      </w:pPr>
      <w:proofErr w:type="spellStart"/>
      <w:r w:rsidRPr="00131777">
        <w:rPr>
          <w:rFonts w:ascii="Courier New" w:hAnsi="Courier New" w:cs="Courier New"/>
        </w:rPr>
        <w:t>Aimé</w:t>
      </w:r>
      <w:proofErr w:type="spellEnd"/>
      <w:r w:rsidRPr="00131777">
        <w:rPr>
          <w:rFonts w:ascii="Courier New" w:hAnsi="Courier New" w:cs="Courier New"/>
        </w:rPr>
        <w:t xml:space="preserve"> </w:t>
      </w:r>
      <w:proofErr w:type="spellStart"/>
      <w:r w:rsidRPr="00131777">
        <w:rPr>
          <w:rFonts w:ascii="Courier New" w:hAnsi="Courier New" w:cs="Courier New"/>
        </w:rPr>
        <w:t>Pissis</w:t>
      </w:r>
      <w:proofErr w:type="spellEnd"/>
      <w:r w:rsidRPr="00131777">
        <w:rPr>
          <w:rFonts w:ascii="Courier New" w:hAnsi="Courier New" w:cs="Courier New"/>
        </w:rPr>
        <w:t>, "</w:t>
      </w:r>
      <w:proofErr w:type="spellStart"/>
      <w:r w:rsidRPr="00131777">
        <w:rPr>
          <w:rFonts w:ascii="Courier New" w:hAnsi="Courier New" w:cs="Courier New"/>
        </w:rPr>
        <w:t>Memoires</w:t>
      </w:r>
      <w:proofErr w:type="spellEnd"/>
      <w:r w:rsidRPr="00131777">
        <w:rPr>
          <w:rFonts w:ascii="Courier New" w:hAnsi="Courier New" w:cs="Courier New"/>
        </w:rPr>
        <w:t xml:space="preserve"> </w:t>
      </w:r>
      <w:proofErr w:type="spellStart"/>
      <w:r w:rsidRPr="00131777">
        <w:rPr>
          <w:rFonts w:ascii="Courier New" w:hAnsi="Courier New" w:cs="Courier New"/>
        </w:rPr>
        <w:t>sur</w:t>
      </w:r>
      <w:proofErr w:type="spellEnd"/>
      <w:r w:rsidRPr="00131777">
        <w:rPr>
          <w:rFonts w:ascii="Courier New" w:hAnsi="Courier New" w:cs="Courier New"/>
        </w:rPr>
        <w:t xml:space="preserve"> </w:t>
      </w:r>
      <w:proofErr w:type="spellStart"/>
      <w:proofErr w:type="gramStart"/>
      <w:r w:rsidRPr="00131777">
        <w:rPr>
          <w:rFonts w:ascii="Courier New" w:hAnsi="Courier New" w:cs="Courier New"/>
        </w:rPr>
        <w:t>la</w:t>
      </w:r>
      <w:proofErr w:type="spellEnd"/>
      <w:proofErr w:type="gramEnd"/>
      <w:r w:rsidRPr="00131777">
        <w:rPr>
          <w:rFonts w:ascii="Courier New" w:hAnsi="Courier New" w:cs="Courier New"/>
        </w:rPr>
        <w:t xml:space="preserve"> </w:t>
      </w:r>
      <w:proofErr w:type="spellStart"/>
      <w:r w:rsidRPr="00131777">
        <w:rPr>
          <w:rFonts w:ascii="Courier New" w:hAnsi="Courier New" w:cs="Courier New"/>
        </w:rPr>
        <w:t>position</w:t>
      </w:r>
      <w:proofErr w:type="spellEnd"/>
      <w:r w:rsidRPr="00131777">
        <w:rPr>
          <w:rFonts w:ascii="Courier New" w:hAnsi="Courier New" w:cs="Courier New"/>
        </w:rPr>
        <w:t xml:space="preserve"> </w:t>
      </w:r>
      <w:proofErr w:type="spellStart"/>
      <w:r w:rsidRPr="00131777">
        <w:rPr>
          <w:rFonts w:ascii="Courier New" w:hAnsi="Courier New" w:cs="Courier New"/>
        </w:rPr>
        <w:t>geologique</w:t>
      </w:r>
      <w:proofErr w:type="spellEnd"/>
      <w:r w:rsidRPr="00131777">
        <w:rPr>
          <w:rFonts w:ascii="Courier New" w:hAnsi="Courier New" w:cs="Courier New"/>
        </w:rPr>
        <w:t xml:space="preserve"> </w:t>
      </w:r>
      <w:proofErr w:type="spellStart"/>
      <w:r w:rsidRPr="00131777">
        <w:rPr>
          <w:rFonts w:ascii="Courier New" w:hAnsi="Courier New" w:cs="Courier New"/>
        </w:rPr>
        <w:t>des</w:t>
      </w:r>
      <w:proofErr w:type="spellEnd"/>
      <w:r w:rsidRPr="00131777">
        <w:rPr>
          <w:rFonts w:ascii="Courier New" w:hAnsi="Courier New" w:cs="Courier New"/>
        </w:rPr>
        <w:t xml:space="preserve"> </w:t>
      </w:r>
      <w:proofErr w:type="spellStart"/>
      <w:r w:rsidRPr="00131777">
        <w:rPr>
          <w:rFonts w:ascii="Courier New" w:hAnsi="Courier New" w:cs="Courier New"/>
        </w:rPr>
        <w:t>terrains</w:t>
      </w:r>
      <w:proofErr w:type="spellEnd"/>
      <w:r w:rsidRPr="00131777">
        <w:rPr>
          <w:rFonts w:ascii="Courier New" w:hAnsi="Courier New" w:cs="Courier New"/>
        </w:rPr>
        <w:t xml:space="preserve"> de </w:t>
      </w:r>
      <w:proofErr w:type="spellStart"/>
      <w:r w:rsidRPr="00131777">
        <w:rPr>
          <w:rFonts w:ascii="Courier New" w:hAnsi="Courier New" w:cs="Courier New"/>
        </w:rPr>
        <w:t>la</w:t>
      </w:r>
      <w:proofErr w:type="spellEnd"/>
      <w:r w:rsidRPr="00131777">
        <w:rPr>
          <w:rFonts w:ascii="Courier New" w:hAnsi="Courier New" w:cs="Courier New"/>
        </w:rPr>
        <w:t xml:space="preserve"> </w:t>
      </w:r>
      <w:proofErr w:type="spellStart"/>
      <w:r w:rsidRPr="00131777">
        <w:rPr>
          <w:rFonts w:ascii="Courier New" w:hAnsi="Courier New" w:cs="Courier New"/>
        </w:rPr>
        <w:t>partie</w:t>
      </w:r>
      <w:proofErr w:type="spellEnd"/>
      <w:r w:rsidRPr="00131777">
        <w:rPr>
          <w:rFonts w:ascii="Courier New" w:hAnsi="Courier New" w:cs="Courier New"/>
        </w:rPr>
        <w:t xml:space="preserve"> </w:t>
      </w:r>
      <w:proofErr w:type="spellStart"/>
      <w:r w:rsidRPr="00131777">
        <w:rPr>
          <w:rFonts w:ascii="Courier New" w:hAnsi="Courier New" w:cs="Courier New"/>
        </w:rPr>
        <w:t>australe</w:t>
      </w:r>
      <w:proofErr w:type="spellEnd"/>
      <w:r w:rsidRPr="00131777">
        <w:rPr>
          <w:rFonts w:ascii="Courier New" w:hAnsi="Courier New" w:cs="Courier New"/>
        </w:rPr>
        <w:t xml:space="preserve"> </w:t>
      </w:r>
      <w:proofErr w:type="spellStart"/>
      <w:r w:rsidRPr="00131777">
        <w:rPr>
          <w:rFonts w:ascii="Courier New" w:hAnsi="Courier New" w:cs="Courier New"/>
        </w:rPr>
        <w:t>du</w:t>
      </w:r>
      <w:proofErr w:type="spellEnd"/>
      <w:r w:rsidRPr="00131777">
        <w:rPr>
          <w:rFonts w:ascii="Courier New" w:hAnsi="Courier New" w:cs="Courier New"/>
        </w:rPr>
        <w:t xml:space="preserve"> </w:t>
      </w:r>
      <w:proofErr w:type="spellStart"/>
      <w:r w:rsidRPr="00131777">
        <w:rPr>
          <w:rFonts w:ascii="Courier New" w:hAnsi="Courier New" w:cs="Courier New"/>
        </w:rPr>
        <w:t>Brésil</w:t>
      </w:r>
      <w:proofErr w:type="spellEnd"/>
      <w:r w:rsidRPr="00131777">
        <w:rPr>
          <w:rFonts w:ascii="Courier New" w:hAnsi="Courier New" w:cs="Courier New"/>
        </w:rPr>
        <w:t xml:space="preserve"> </w:t>
      </w:r>
      <w:proofErr w:type="spellStart"/>
      <w:r w:rsidRPr="00131777">
        <w:rPr>
          <w:rFonts w:ascii="Courier New" w:hAnsi="Courier New" w:cs="Courier New"/>
        </w:rPr>
        <w:t>et</w:t>
      </w:r>
      <w:proofErr w:type="spellEnd"/>
      <w:r w:rsidRPr="00131777">
        <w:rPr>
          <w:rFonts w:ascii="Courier New" w:hAnsi="Courier New" w:cs="Courier New"/>
        </w:rPr>
        <w:t xml:space="preserve"> </w:t>
      </w:r>
      <w:proofErr w:type="spellStart"/>
      <w:r w:rsidRPr="00131777">
        <w:rPr>
          <w:rFonts w:ascii="Courier New" w:hAnsi="Courier New" w:cs="Courier New"/>
        </w:rPr>
        <w:t>sur</w:t>
      </w:r>
      <w:proofErr w:type="spellEnd"/>
      <w:r w:rsidRPr="00131777">
        <w:rPr>
          <w:rFonts w:ascii="Courier New" w:hAnsi="Courier New" w:cs="Courier New"/>
        </w:rPr>
        <w:t xml:space="preserve"> </w:t>
      </w:r>
      <w:proofErr w:type="spellStart"/>
      <w:r w:rsidRPr="00131777">
        <w:rPr>
          <w:rFonts w:ascii="Courier New" w:hAnsi="Courier New" w:cs="Courier New"/>
        </w:rPr>
        <w:t>les</w:t>
      </w:r>
      <w:proofErr w:type="spellEnd"/>
      <w:r w:rsidRPr="00131777">
        <w:rPr>
          <w:rFonts w:ascii="Courier New" w:hAnsi="Courier New" w:cs="Courier New"/>
        </w:rPr>
        <w:t xml:space="preserve"> </w:t>
      </w:r>
      <w:proofErr w:type="spellStart"/>
      <w:r w:rsidRPr="00131777">
        <w:rPr>
          <w:rFonts w:ascii="Courier New" w:hAnsi="Courier New" w:cs="Courier New"/>
        </w:rPr>
        <w:t>soulevement</w:t>
      </w:r>
      <w:proofErr w:type="spellEnd"/>
      <w:r w:rsidRPr="00131777">
        <w:rPr>
          <w:rFonts w:ascii="Courier New" w:hAnsi="Courier New" w:cs="Courier New"/>
        </w:rPr>
        <w:t xml:space="preserve"> </w:t>
      </w:r>
      <w:proofErr w:type="spellStart"/>
      <w:r w:rsidRPr="00131777">
        <w:rPr>
          <w:rFonts w:ascii="Courier New" w:hAnsi="Courier New" w:cs="Courier New"/>
        </w:rPr>
        <w:t>qui</w:t>
      </w:r>
      <w:proofErr w:type="spellEnd"/>
      <w:r w:rsidRPr="00131777">
        <w:rPr>
          <w:rFonts w:ascii="Courier New" w:hAnsi="Courier New" w:cs="Courier New"/>
        </w:rPr>
        <w:t xml:space="preserve"> a </w:t>
      </w:r>
      <w:proofErr w:type="spellStart"/>
      <w:r w:rsidRPr="00131777">
        <w:rPr>
          <w:rFonts w:ascii="Courier New" w:hAnsi="Courier New" w:cs="Courier New"/>
        </w:rPr>
        <w:t>diverses</w:t>
      </w:r>
      <w:proofErr w:type="spellEnd"/>
      <w:r w:rsidRPr="00131777">
        <w:rPr>
          <w:rFonts w:ascii="Courier New" w:hAnsi="Courier New" w:cs="Courier New"/>
        </w:rPr>
        <w:t xml:space="preserve"> </w:t>
      </w:r>
      <w:proofErr w:type="spellStart"/>
      <w:r w:rsidRPr="00131777">
        <w:rPr>
          <w:rFonts w:ascii="Courier New" w:hAnsi="Courier New" w:cs="Courier New"/>
        </w:rPr>
        <w:t>époques</w:t>
      </w:r>
      <w:proofErr w:type="spellEnd"/>
      <w:r w:rsidRPr="00131777">
        <w:rPr>
          <w:rFonts w:ascii="Courier New" w:hAnsi="Courier New" w:cs="Courier New"/>
        </w:rPr>
        <w:t xml:space="preserve">, </w:t>
      </w:r>
      <w:proofErr w:type="spellStart"/>
      <w:r w:rsidRPr="00131777">
        <w:rPr>
          <w:rFonts w:ascii="Courier New" w:hAnsi="Courier New" w:cs="Courier New"/>
        </w:rPr>
        <w:t>ont</w:t>
      </w:r>
      <w:proofErr w:type="spellEnd"/>
      <w:r w:rsidRPr="00131777">
        <w:rPr>
          <w:rFonts w:ascii="Courier New" w:hAnsi="Courier New" w:cs="Courier New"/>
        </w:rPr>
        <w:t xml:space="preserve"> </w:t>
      </w:r>
      <w:proofErr w:type="spellStart"/>
      <w:r w:rsidRPr="00131777">
        <w:rPr>
          <w:rFonts w:ascii="Courier New" w:hAnsi="Courier New" w:cs="Courier New"/>
        </w:rPr>
        <w:t>changés</w:t>
      </w:r>
      <w:proofErr w:type="spellEnd"/>
      <w:r w:rsidRPr="00131777">
        <w:rPr>
          <w:rFonts w:ascii="Courier New" w:hAnsi="Courier New" w:cs="Courier New"/>
        </w:rPr>
        <w:t xml:space="preserve"> </w:t>
      </w:r>
      <w:proofErr w:type="spellStart"/>
      <w:r w:rsidRPr="00131777">
        <w:rPr>
          <w:rFonts w:ascii="Courier New" w:hAnsi="Courier New" w:cs="Courier New"/>
        </w:rPr>
        <w:t>et</w:t>
      </w:r>
      <w:proofErr w:type="spellEnd"/>
      <w:r w:rsidRPr="00131777">
        <w:rPr>
          <w:rFonts w:ascii="Courier New" w:hAnsi="Courier New" w:cs="Courier New"/>
        </w:rPr>
        <w:t xml:space="preserve"> </w:t>
      </w:r>
      <w:proofErr w:type="spellStart"/>
      <w:r w:rsidRPr="00131777">
        <w:rPr>
          <w:rFonts w:ascii="Courier New" w:hAnsi="Courier New" w:cs="Courier New"/>
        </w:rPr>
        <w:t>le</w:t>
      </w:r>
      <w:proofErr w:type="spellEnd"/>
      <w:r w:rsidRPr="00131777">
        <w:rPr>
          <w:rFonts w:ascii="Courier New" w:hAnsi="Courier New" w:cs="Courier New"/>
        </w:rPr>
        <w:t xml:space="preserve"> </w:t>
      </w:r>
      <w:proofErr w:type="spellStart"/>
      <w:r w:rsidRPr="00131777">
        <w:rPr>
          <w:rFonts w:ascii="Courier New" w:hAnsi="Courier New" w:cs="Courier New"/>
        </w:rPr>
        <w:t>relief</w:t>
      </w:r>
      <w:proofErr w:type="spellEnd"/>
      <w:r w:rsidRPr="00131777">
        <w:rPr>
          <w:rFonts w:ascii="Courier New" w:hAnsi="Courier New" w:cs="Courier New"/>
        </w:rPr>
        <w:t xml:space="preserve"> de </w:t>
      </w:r>
      <w:proofErr w:type="spellStart"/>
      <w:r w:rsidRPr="00131777">
        <w:rPr>
          <w:rFonts w:ascii="Courier New" w:hAnsi="Courier New" w:cs="Courier New"/>
        </w:rPr>
        <w:t>cette</w:t>
      </w:r>
      <w:proofErr w:type="spellEnd"/>
      <w:r w:rsidRPr="00131777">
        <w:rPr>
          <w:rFonts w:ascii="Courier New" w:hAnsi="Courier New" w:cs="Courier New"/>
        </w:rPr>
        <w:t xml:space="preserve"> </w:t>
      </w:r>
      <w:proofErr w:type="spellStart"/>
      <w:r w:rsidRPr="00131777">
        <w:rPr>
          <w:rFonts w:ascii="Courier New" w:hAnsi="Courier New" w:cs="Courier New"/>
        </w:rPr>
        <w:t>contrée</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Memórias da Academia de Ciências de Paris.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129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Manuel Martins Marques.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Afonso Augusto Moreira Pena (1847-1909), então deputado geral, de 1882 a </w:t>
      </w:r>
      <w:proofErr w:type="gramStart"/>
      <w:r w:rsidRPr="00131777">
        <w:rPr>
          <w:rFonts w:ascii="Courier New" w:hAnsi="Courier New" w:cs="Courier New"/>
        </w:rPr>
        <w:t>1885 ministro</w:t>
      </w:r>
      <w:proofErr w:type="gramEnd"/>
      <w:r w:rsidRPr="00131777">
        <w:rPr>
          <w:rFonts w:ascii="Courier New" w:hAnsi="Courier New" w:cs="Courier New"/>
        </w:rPr>
        <w:t xml:space="preserve"> da Guerra, Agricultura e Justiça, depois presidente de Minas e da República.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 seu respeito diz o naturalista francês na Viagem pelo Distrito dos Diamantes: "uma das mais belas igrejas que vi na província de Minas". A igreja de São João do Morro Grande está devidamente tombada pela IPHAN.</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O supracitado José Feliciano Pinto Coelho da Cunha.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Um dos sumidouros ou </w:t>
      </w:r>
      <w:proofErr w:type="spellStart"/>
      <w:r w:rsidRPr="00131777">
        <w:rPr>
          <w:rFonts w:ascii="Courier New" w:hAnsi="Courier New" w:cs="Courier New"/>
        </w:rPr>
        <w:t>itaipavas</w:t>
      </w:r>
      <w:proofErr w:type="spellEnd"/>
      <w:r w:rsidRPr="00131777">
        <w:rPr>
          <w:rFonts w:ascii="Courier New" w:hAnsi="Courier New" w:cs="Courier New"/>
        </w:rPr>
        <w:t xml:space="preserve"> existentes em vários rios brasileiros.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Em estilo gótico, iniciada em 1876 e terminada em 1883. O desenho do Colégio do Caraça que aparece no suplemento do n.º 246 da Revista Ilustrada, do Rio, de 30/04/1881, mostra o edifício em sua feição primitiva.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Padre Júlio José </w:t>
      </w:r>
      <w:proofErr w:type="spellStart"/>
      <w:r w:rsidRPr="00131777">
        <w:rPr>
          <w:rFonts w:ascii="Courier New" w:hAnsi="Courier New" w:cs="Courier New"/>
        </w:rPr>
        <w:t>Clavelin</w:t>
      </w:r>
      <w:proofErr w:type="spellEnd"/>
      <w:r w:rsidRPr="00131777">
        <w:rPr>
          <w:rFonts w:ascii="Courier New" w:hAnsi="Courier New" w:cs="Courier New"/>
        </w:rPr>
        <w:t xml:space="preserve">, </w:t>
      </w:r>
      <w:proofErr w:type="spellStart"/>
      <w:r w:rsidRPr="00131777">
        <w:rPr>
          <w:rFonts w:ascii="Courier New" w:hAnsi="Courier New" w:cs="Courier New"/>
        </w:rPr>
        <w:t>lazarista</w:t>
      </w:r>
      <w:proofErr w:type="spellEnd"/>
      <w:r w:rsidRPr="00131777">
        <w:rPr>
          <w:rFonts w:ascii="Courier New" w:hAnsi="Courier New" w:cs="Courier New"/>
        </w:rPr>
        <w:t xml:space="preserve"> de grande ilustração, francês, nascido em 1834. </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Padre </w:t>
      </w:r>
      <w:proofErr w:type="spellStart"/>
      <w:r w:rsidRPr="00131777">
        <w:rPr>
          <w:rFonts w:ascii="Courier New" w:hAnsi="Courier New" w:cs="Courier New"/>
        </w:rPr>
        <w:t>Socrate</w:t>
      </w:r>
      <w:proofErr w:type="spellEnd"/>
      <w:r w:rsidRPr="00131777">
        <w:rPr>
          <w:rFonts w:ascii="Courier New" w:hAnsi="Courier New" w:cs="Courier New"/>
        </w:rPr>
        <w:t xml:space="preserve"> </w:t>
      </w:r>
      <w:proofErr w:type="spellStart"/>
      <w:r w:rsidRPr="00131777">
        <w:rPr>
          <w:rFonts w:ascii="Courier New" w:hAnsi="Courier New" w:cs="Courier New"/>
        </w:rPr>
        <w:t>Collaro</w:t>
      </w:r>
      <w:proofErr w:type="spellEnd"/>
      <w:r w:rsidRPr="00131777">
        <w:rPr>
          <w:rFonts w:ascii="Courier New" w:hAnsi="Courier New" w:cs="Courier New"/>
        </w:rPr>
        <w:t>, lente de história e geografia.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Padre Miguel Maria </w:t>
      </w:r>
      <w:proofErr w:type="spellStart"/>
      <w:r w:rsidRPr="00131777">
        <w:rPr>
          <w:rFonts w:ascii="Courier New" w:hAnsi="Courier New" w:cs="Courier New"/>
        </w:rPr>
        <w:t>Sipolis</w:t>
      </w:r>
      <w:proofErr w:type="spellEnd"/>
      <w:r w:rsidRPr="00131777">
        <w:rPr>
          <w:rFonts w:ascii="Courier New" w:hAnsi="Courier New" w:cs="Courier New"/>
        </w:rPr>
        <w:t>, superior do Caraça de 1854 a 1857 e de 1862 a 1867.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138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"Vou referir um fato que se deu aqui na aula de teologia e direito canônico que é regida pelo padre </w:t>
      </w:r>
      <w:proofErr w:type="spellStart"/>
      <w:r w:rsidRPr="00131777">
        <w:rPr>
          <w:rFonts w:ascii="Courier New" w:hAnsi="Courier New" w:cs="Courier New"/>
        </w:rPr>
        <w:t>lazarista</w:t>
      </w:r>
      <w:proofErr w:type="spellEnd"/>
      <w:r w:rsidRPr="00131777">
        <w:rPr>
          <w:rFonts w:ascii="Courier New" w:hAnsi="Courier New" w:cs="Courier New"/>
        </w:rPr>
        <w:t xml:space="preserve"> João </w:t>
      </w:r>
      <w:proofErr w:type="spellStart"/>
      <w:r w:rsidRPr="00131777">
        <w:rPr>
          <w:rFonts w:ascii="Courier New" w:hAnsi="Courier New" w:cs="Courier New"/>
        </w:rPr>
        <w:t>Chanavat</w:t>
      </w:r>
      <w:proofErr w:type="spellEnd"/>
      <w:r w:rsidRPr="00131777">
        <w:rPr>
          <w:rFonts w:ascii="Courier New" w:hAnsi="Courier New" w:cs="Courier New"/>
        </w:rPr>
        <w:t xml:space="preserve">. Fá-lo-ei sem comentários, porque é um verdadeiro ferro quente, no qual não porei a mão. Foi assim: o professor, </w:t>
      </w:r>
      <w:proofErr w:type="spellStart"/>
      <w:r w:rsidRPr="00131777">
        <w:rPr>
          <w:rFonts w:ascii="Courier New" w:hAnsi="Courier New" w:cs="Courier New"/>
        </w:rPr>
        <w:t>argüindo</w:t>
      </w:r>
      <w:proofErr w:type="spellEnd"/>
      <w:r w:rsidRPr="00131777">
        <w:rPr>
          <w:rFonts w:ascii="Courier New" w:hAnsi="Courier New" w:cs="Courier New"/>
        </w:rPr>
        <w:t xml:space="preserve"> naquela aula um aluno, perguntou-lhe quantos poderes conhecia. O aluno, respondendo que o civil e o eclesiástico, acrescentou que ambos eram independentes, mas que o primeiro era sujeito ao segundo; aduzindo o professor que o poder civil estava sob o eclesiástico, por vir este de Deus. Sua Majestade declarou que protestava contra esta doutrina, na qualidade de representante do poder civil, e por ser ela contrária à Constituição do Estado" </w:t>
      </w:r>
      <w:proofErr w:type="gramStart"/>
      <w:r w:rsidRPr="00131777">
        <w:rPr>
          <w:rFonts w:ascii="Courier New" w:hAnsi="Courier New" w:cs="Courier New"/>
        </w:rPr>
        <w:t>(Viagem Imperial, cit. p. 47-48.</w:t>
      </w:r>
      <w:proofErr w:type="gramEnd"/>
    </w:p>
    <w:p w:rsidR="00131777" w:rsidRPr="00131777" w:rsidRDefault="00131777" w:rsidP="00423207">
      <w:pPr>
        <w:pStyle w:val="TextosemFormatao"/>
        <w:rPr>
          <w:rFonts w:ascii="Courier New" w:hAnsi="Courier New" w:cs="Courier New"/>
        </w:rPr>
      </w:pPr>
      <w:r w:rsidRPr="00131777">
        <w:rPr>
          <w:rFonts w:ascii="Courier New" w:hAnsi="Courier New" w:cs="Courier New"/>
        </w:rPr>
        <w:t>139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Padre Luís Gonzaga </w:t>
      </w:r>
      <w:proofErr w:type="spellStart"/>
      <w:r w:rsidRPr="00131777">
        <w:rPr>
          <w:rFonts w:ascii="Courier New" w:hAnsi="Courier New" w:cs="Courier New"/>
        </w:rPr>
        <w:t>Boavida</w:t>
      </w:r>
      <w:proofErr w:type="spellEnd"/>
      <w:r w:rsidRPr="00131777">
        <w:rPr>
          <w:rFonts w:ascii="Courier New" w:hAnsi="Courier New" w:cs="Courier New"/>
        </w:rPr>
        <w:t>, depois diretor do Colégio do Caraça.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Padre Henri </w:t>
      </w:r>
      <w:proofErr w:type="spellStart"/>
      <w:r w:rsidRPr="00131777">
        <w:rPr>
          <w:rFonts w:ascii="Courier New" w:hAnsi="Courier New" w:cs="Courier New"/>
        </w:rPr>
        <w:t>Lacoste</w:t>
      </w:r>
      <w:proofErr w:type="spellEnd"/>
      <w:r w:rsidRPr="00131777">
        <w:rPr>
          <w:rFonts w:ascii="Courier New" w:hAnsi="Courier New" w:cs="Courier New"/>
        </w:rPr>
        <w:t>, lente de teologia e dogmática.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 xml:space="preserve">D. Vicente </w:t>
      </w:r>
      <w:proofErr w:type="spellStart"/>
      <w:r w:rsidRPr="00131777">
        <w:rPr>
          <w:rFonts w:ascii="Courier New" w:hAnsi="Courier New" w:cs="Courier New"/>
        </w:rPr>
        <w:t>Micolta</w:t>
      </w:r>
      <w:proofErr w:type="spellEnd"/>
      <w:r w:rsidRPr="00131777">
        <w:rPr>
          <w:rFonts w:ascii="Courier New" w:hAnsi="Courier New" w:cs="Courier New"/>
        </w:rPr>
        <w:t>, professor de desenho.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Padre Antônio José Teixeira.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Padre Aristides </w:t>
      </w:r>
      <w:proofErr w:type="spellStart"/>
      <w:r w:rsidRPr="00131777">
        <w:rPr>
          <w:rFonts w:ascii="Courier New" w:hAnsi="Courier New" w:cs="Courier New"/>
        </w:rPr>
        <w:t>Ornelas</w:t>
      </w:r>
      <w:proofErr w:type="spellEnd"/>
      <w:r w:rsidRPr="00131777">
        <w:rPr>
          <w:rFonts w:ascii="Courier New" w:hAnsi="Courier New" w:cs="Courier New"/>
        </w:rPr>
        <w:t>, lente de latim.</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Respondeu o imperador, "em hebraico, italiano e espanhol a cada um dos que recitaram discursos dessas línguas" (Viagem Imperial, cit. p. 49).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Congonhas do Campo, onde existiu outro notável colégio mineiro.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"Inficionar o ribeiro se dizia quando os aventureiros o assaltavam em tumulto. O descoberto de </w:t>
      </w:r>
      <w:proofErr w:type="spellStart"/>
      <w:r w:rsidRPr="00131777">
        <w:rPr>
          <w:rFonts w:ascii="Courier New" w:hAnsi="Courier New" w:cs="Courier New"/>
        </w:rPr>
        <w:t>Albernaz</w:t>
      </w:r>
      <w:proofErr w:type="spellEnd"/>
      <w:r w:rsidRPr="00131777">
        <w:rPr>
          <w:rFonts w:ascii="Courier New" w:hAnsi="Courier New" w:cs="Courier New"/>
        </w:rPr>
        <w:t xml:space="preserve"> tomou por isso o nome de Inficionado". Diogo de Vasconcelos - História Antiga das Minas Gerais (Belo Horizonte, 1901), p. 123.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Félix Emílio Taunay, barão de Taunay (1795-1881) antigo professor do imperador, de suas irmãs e filhas, ex-diretor da Imperial Academia das Belas Artes. Em Mariana, a 17 de abril, Suas Majestades ouviram missa em sua intenção, na capela do palácio do bispo.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Gentil José de Castro, já citado, e Carlos Afonso de Assis Figueiredo (1844-1907), último presidente da província do Rio de Janeiro na monarquia, irmão do visconde de Ouro Preto, </w:t>
      </w:r>
      <w:proofErr w:type="gramStart"/>
      <w:r w:rsidRPr="00131777">
        <w:rPr>
          <w:rFonts w:ascii="Courier New" w:hAnsi="Courier New" w:cs="Courier New"/>
        </w:rPr>
        <w:t>bacharel e</w:t>
      </w:r>
      <w:proofErr w:type="gramEnd"/>
      <w:r w:rsidRPr="00131777">
        <w:rPr>
          <w:rFonts w:ascii="Courier New" w:hAnsi="Courier New" w:cs="Courier New"/>
        </w:rPr>
        <w:t xml:space="preserve"> deputado.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149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Joseph R. </w:t>
      </w:r>
      <w:proofErr w:type="spellStart"/>
      <w:r w:rsidRPr="00131777">
        <w:rPr>
          <w:rFonts w:ascii="Courier New" w:hAnsi="Courier New" w:cs="Courier New"/>
        </w:rPr>
        <w:t>Patridge</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 Antônio Maria Correia de Sá e Benevides.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O ofício divino celebrado na quarta-feira e nos seguintes, no qual se comemoram as trevas que caíram sobre Jerusalém, quando da morte de Cristo na cruz.</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Manuel Teixeira de Sousa (1811-1878), 1º barão de </w:t>
      </w:r>
      <w:proofErr w:type="spellStart"/>
      <w:r w:rsidRPr="00131777">
        <w:rPr>
          <w:rFonts w:ascii="Courier New" w:hAnsi="Courier New" w:cs="Courier New"/>
        </w:rPr>
        <w:t>Camargos</w:t>
      </w:r>
      <w:proofErr w:type="spellEnd"/>
      <w:r w:rsidRPr="00131777">
        <w:rPr>
          <w:rFonts w:ascii="Courier New" w:hAnsi="Courier New" w:cs="Courier New"/>
        </w:rPr>
        <w:t xml:space="preserve"> em 1871, chefe do Partido Conservador em MG, senador do Império.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As novas citações de </w:t>
      </w:r>
      <w:proofErr w:type="spellStart"/>
      <w:r w:rsidRPr="00131777">
        <w:rPr>
          <w:rFonts w:ascii="Courier New" w:hAnsi="Courier New" w:cs="Courier New"/>
        </w:rPr>
        <w:t>Saint-Hilaire</w:t>
      </w:r>
      <w:proofErr w:type="spellEnd"/>
      <w:r w:rsidRPr="00131777">
        <w:rPr>
          <w:rFonts w:ascii="Courier New" w:hAnsi="Courier New" w:cs="Courier New"/>
        </w:rPr>
        <w:t xml:space="preserve"> são da Voyage </w:t>
      </w:r>
      <w:proofErr w:type="spellStart"/>
      <w:r w:rsidRPr="00131777">
        <w:rPr>
          <w:rFonts w:ascii="Courier New" w:hAnsi="Courier New" w:cs="Courier New"/>
        </w:rPr>
        <w:t>dans</w:t>
      </w:r>
      <w:proofErr w:type="spellEnd"/>
      <w:r w:rsidRPr="00131777">
        <w:rPr>
          <w:rFonts w:ascii="Courier New" w:hAnsi="Courier New" w:cs="Courier New"/>
        </w:rPr>
        <w:t xml:space="preserve"> </w:t>
      </w:r>
      <w:proofErr w:type="spellStart"/>
      <w:r w:rsidRPr="00131777">
        <w:rPr>
          <w:rFonts w:ascii="Courier New" w:hAnsi="Courier New" w:cs="Courier New"/>
        </w:rPr>
        <w:t>les</w:t>
      </w:r>
      <w:proofErr w:type="spellEnd"/>
      <w:r w:rsidRPr="00131777">
        <w:rPr>
          <w:rFonts w:ascii="Courier New" w:hAnsi="Courier New" w:cs="Courier New"/>
        </w:rPr>
        <w:t xml:space="preserve"> </w:t>
      </w:r>
      <w:proofErr w:type="spellStart"/>
      <w:r w:rsidRPr="00131777">
        <w:rPr>
          <w:rFonts w:ascii="Courier New" w:hAnsi="Courier New" w:cs="Courier New"/>
        </w:rPr>
        <w:t>Provinces</w:t>
      </w:r>
      <w:proofErr w:type="spellEnd"/>
      <w:r w:rsidRPr="00131777">
        <w:rPr>
          <w:rFonts w:ascii="Courier New" w:hAnsi="Courier New" w:cs="Courier New"/>
        </w:rPr>
        <w:t xml:space="preserve"> de Rio de Janeiro </w:t>
      </w:r>
      <w:proofErr w:type="spellStart"/>
      <w:proofErr w:type="gramStart"/>
      <w:r w:rsidRPr="00131777">
        <w:rPr>
          <w:rFonts w:ascii="Courier New" w:hAnsi="Courier New" w:cs="Courier New"/>
        </w:rPr>
        <w:t>et</w:t>
      </w:r>
      <w:proofErr w:type="spellEnd"/>
      <w:proofErr w:type="gramEnd"/>
      <w:r w:rsidRPr="00131777">
        <w:rPr>
          <w:rFonts w:ascii="Courier New" w:hAnsi="Courier New" w:cs="Courier New"/>
        </w:rPr>
        <w:t xml:space="preserve"> Minas Gerais, cit.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Revolucionário de 1842, sogro do barão de Cocais.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Edmond </w:t>
      </w:r>
      <w:proofErr w:type="spellStart"/>
      <w:r w:rsidRPr="00131777">
        <w:rPr>
          <w:rFonts w:ascii="Courier New" w:hAnsi="Courier New" w:cs="Courier New"/>
        </w:rPr>
        <w:t>Boutan</w:t>
      </w:r>
      <w:proofErr w:type="spellEnd"/>
      <w:r w:rsidRPr="00131777">
        <w:rPr>
          <w:rFonts w:ascii="Courier New" w:hAnsi="Courier New" w:cs="Courier New"/>
        </w:rPr>
        <w:t>. Veio encarregado por companhias francesas de examinar algumas de ouro da província.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Joaquim Silvério Gomes Pimenta (1840-1922), depois bispo titular de </w:t>
      </w:r>
      <w:proofErr w:type="spellStart"/>
      <w:r w:rsidRPr="00131777">
        <w:rPr>
          <w:rFonts w:ascii="Courier New" w:hAnsi="Courier New" w:cs="Courier New"/>
        </w:rPr>
        <w:t>Câmaco</w:t>
      </w:r>
      <w:proofErr w:type="spellEnd"/>
      <w:r w:rsidRPr="00131777">
        <w:rPr>
          <w:rFonts w:ascii="Courier New" w:hAnsi="Courier New" w:cs="Courier New"/>
        </w:rPr>
        <w:t>, 9º bispo e 1º arcebispo de Mariana.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João Batista </w:t>
      </w:r>
      <w:proofErr w:type="spellStart"/>
      <w:r w:rsidRPr="00131777">
        <w:rPr>
          <w:rFonts w:ascii="Courier New" w:hAnsi="Courier New" w:cs="Courier New"/>
        </w:rPr>
        <w:t>Cornaglioto</w:t>
      </w:r>
      <w:proofErr w:type="spellEnd"/>
      <w:r w:rsidRPr="00131777">
        <w:rPr>
          <w:rFonts w:ascii="Courier New" w:hAnsi="Courier New" w:cs="Courier New"/>
        </w:rPr>
        <w:t>, depois reitor do Seminário de Mariana.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Maria Cândida de Araújo Viana e Figueiredo, filha dos marqueses de Sapucaí, dama da imperatriz.</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159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Desembargador </w:t>
      </w:r>
      <w:proofErr w:type="spellStart"/>
      <w:r w:rsidRPr="00131777">
        <w:rPr>
          <w:rFonts w:ascii="Courier New" w:hAnsi="Courier New" w:cs="Courier New"/>
        </w:rPr>
        <w:t>Quintiliano</w:t>
      </w:r>
      <w:proofErr w:type="spellEnd"/>
      <w:r w:rsidRPr="00131777">
        <w:rPr>
          <w:rFonts w:ascii="Courier New" w:hAnsi="Courier New" w:cs="Courier New"/>
        </w:rPr>
        <w:t xml:space="preserve"> José da Silva, ex-presidente da província.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Robert </w:t>
      </w:r>
      <w:proofErr w:type="spellStart"/>
      <w:r w:rsidRPr="00131777">
        <w:rPr>
          <w:rFonts w:ascii="Courier New" w:hAnsi="Courier New" w:cs="Courier New"/>
        </w:rPr>
        <w:t>Wendeborn</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Luís Pedreira do Couto Ferraz (1818-1886), barão e visconde do Bom Retiro.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162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Açude da Solidão, na floresta da Tijuca.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Cônego Júlio de Paula Dias Bicalho (1849-1897), depois bispo resignatário do Pará.</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Permaneceu inacabada como igreja; foi sede do Museu e Arquivo da Arquidiocese. Atrás fica a Vila </w:t>
      </w:r>
      <w:proofErr w:type="spellStart"/>
      <w:r w:rsidRPr="00131777">
        <w:rPr>
          <w:rFonts w:ascii="Courier New" w:hAnsi="Courier New" w:cs="Courier New"/>
        </w:rPr>
        <w:t>Getsêmani</w:t>
      </w:r>
      <w:proofErr w:type="spellEnd"/>
      <w:r w:rsidRPr="00131777">
        <w:rPr>
          <w:rFonts w:ascii="Courier New" w:hAnsi="Courier New" w:cs="Courier New"/>
        </w:rPr>
        <w:t>, residência dos bispos de Mariana.</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Do professor José </w:t>
      </w:r>
      <w:proofErr w:type="spellStart"/>
      <w:r w:rsidRPr="00131777">
        <w:rPr>
          <w:rFonts w:ascii="Courier New" w:hAnsi="Courier New" w:cs="Courier New"/>
        </w:rPr>
        <w:t>Soriano</w:t>
      </w:r>
      <w:proofErr w:type="spellEnd"/>
      <w:r w:rsidRPr="00131777">
        <w:rPr>
          <w:rFonts w:ascii="Courier New" w:hAnsi="Courier New" w:cs="Courier New"/>
        </w:rPr>
        <w:t xml:space="preserve"> de Sousa (Recife, 1867).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166</w:t>
      </w:r>
    </w:p>
    <w:p w:rsidR="00131777" w:rsidRPr="00131777" w:rsidRDefault="00131777" w:rsidP="00423207">
      <w:pPr>
        <w:pStyle w:val="TextosemFormatao"/>
        <w:rPr>
          <w:rFonts w:ascii="Courier New" w:hAnsi="Courier New" w:cs="Courier New"/>
        </w:rPr>
      </w:pPr>
      <w:proofErr w:type="gramStart"/>
      <w:r w:rsidRPr="00131777">
        <w:rPr>
          <w:rFonts w:ascii="Courier New" w:hAnsi="Courier New" w:cs="Courier New"/>
        </w:rPr>
        <w:t>Aliás</w:t>
      </w:r>
      <w:proofErr w:type="gramEnd"/>
      <w:r w:rsidRPr="00131777">
        <w:rPr>
          <w:rFonts w:ascii="Courier New" w:hAnsi="Courier New" w:cs="Courier New"/>
        </w:rPr>
        <w:t xml:space="preserve"> d. Bartolomeu Manuel Mendes dos Reis.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Honório Benedito Ottoni.</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Ainda em exploração por uma companhia brasileira, dos irmãos Ferreira Guimarães.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169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Walter </w:t>
      </w:r>
      <w:proofErr w:type="spellStart"/>
      <w:r w:rsidRPr="00131777">
        <w:rPr>
          <w:rFonts w:ascii="Courier New" w:hAnsi="Courier New" w:cs="Courier New"/>
        </w:rPr>
        <w:t>Heilbuth</w:t>
      </w:r>
      <w:proofErr w:type="spellEnd"/>
      <w:r w:rsidRPr="00131777">
        <w:rPr>
          <w:rFonts w:ascii="Courier New" w:hAnsi="Courier New" w:cs="Courier New"/>
        </w:rPr>
        <w:t>, diretor da D. Pedro North d'</w:t>
      </w:r>
      <w:proofErr w:type="spellStart"/>
      <w:r w:rsidRPr="00131777">
        <w:rPr>
          <w:rFonts w:ascii="Courier New" w:hAnsi="Courier New" w:cs="Courier New"/>
        </w:rPr>
        <w:t>El-Rei</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Trata-se de verdadeiro </w:t>
      </w:r>
      <w:proofErr w:type="spellStart"/>
      <w:r w:rsidRPr="00131777">
        <w:rPr>
          <w:rFonts w:ascii="Courier New" w:hAnsi="Courier New" w:cs="Courier New"/>
        </w:rPr>
        <w:t>canyon</w:t>
      </w:r>
      <w:proofErr w:type="spellEnd"/>
      <w:r w:rsidRPr="00131777">
        <w:rPr>
          <w:rFonts w:ascii="Courier New" w:hAnsi="Courier New" w:cs="Courier New"/>
        </w:rPr>
        <w:t>, pelo qual desce o ribeirão do Carmo.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O local do antigo arraial do Ouro Podre.</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Na Viagem Imperial, cit. p. 17, aparece José Carlos de Carvalho como representante da Gazeta de Notícias, não da Revista Ilustrada. Confirmou ter sido redator daquele jornal em O Livro da Minha Vida (Rio, 1912) p. 44. Nesse caráter tomou parte ativa do motim do vintém, de 1º de janeiro de 1880, tendo sido preso. Notas publicadas na Revista Ilustrada provam que também para ela trabalhou José Carlos de Carvalho, pelos menos durante a viagem imperial a Minas Gerais.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173</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O trecho da "Correspondência especial da Revista Ilustrada", publicada em seu n.º 244, de </w:t>
      </w:r>
      <w:proofErr w:type="gramStart"/>
      <w:r w:rsidRPr="00131777">
        <w:rPr>
          <w:rFonts w:ascii="Courier New" w:hAnsi="Courier New" w:cs="Courier New"/>
        </w:rPr>
        <w:t>9</w:t>
      </w:r>
      <w:proofErr w:type="gramEnd"/>
      <w:r w:rsidRPr="00131777">
        <w:rPr>
          <w:rFonts w:ascii="Courier New" w:hAnsi="Courier New" w:cs="Courier New"/>
        </w:rPr>
        <w:t xml:space="preserve"> de abril, que deu causa ao incidente, é o seguinte: "Em Ouro Preto, a vida é mais amena, os homens são mais francos e as mulheres muito liberais. Liberais e acessíveis, apesar das alturas em que vivem... Bem boas as </w:t>
      </w:r>
      <w:proofErr w:type="spellStart"/>
      <w:r w:rsidRPr="00131777">
        <w:rPr>
          <w:rFonts w:ascii="Courier New" w:hAnsi="Courier New" w:cs="Courier New"/>
        </w:rPr>
        <w:t>ouropretanas</w:t>
      </w:r>
      <w:proofErr w:type="spellEnd"/>
      <w:r w:rsidRPr="00131777">
        <w:rPr>
          <w:rFonts w:ascii="Courier New" w:hAnsi="Courier New" w:cs="Courier New"/>
        </w:rPr>
        <w:t xml:space="preserve">. Belas, meigas, atraentes, de olhos negros que prometem tanto quanto... Eu tenho gostado de todas... Têm um defeito: dormem cedo. Deitam-se com as galinhas e acordam com os galos. De modo que às 8 horas começam a piscar tão gentilmente os olhos, que eu fico em dúvida se é de sono ou se é para mim. Aqui é tudo muito patriarcal, o namoro ainda está embrionário e não passou de piscadela d'olhos. A gente pisca para elas, elas piscam para a gente. </w:t>
      </w:r>
      <w:proofErr w:type="spellStart"/>
      <w:r w:rsidRPr="00131777">
        <w:rPr>
          <w:rFonts w:ascii="Courier New" w:hAnsi="Courier New" w:cs="Courier New"/>
        </w:rPr>
        <w:t>Ça</w:t>
      </w:r>
      <w:proofErr w:type="spellEnd"/>
      <w:r w:rsidRPr="00131777">
        <w:rPr>
          <w:rFonts w:ascii="Courier New" w:hAnsi="Courier New" w:cs="Courier New"/>
        </w:rPr>
        <w:t xml:space="preserve"> y </w:t>
      </w:r>
      <w:proofErr w:type="spellStart"/>
      <w:r w:rsidRPr="00131777">
        <w:rPr>
          <w:rFonts w:ascii="Courier New" w:hAnsi="Courier New" w:cs="Courier New"/>
        </w:rPr>
        <w:t>est</w:t>
      </w:r>
      <w:proofErr w:type="spellEnd"/>
      <w:r w:rsidRPr="00131777">
        <w:rPr>
          <w:rFonts w:ascii="Courier New" w:hAnsi="Courier New" w:cs="Courier New"/>
        </w:rPr>
        <w:t xml:space="preserve">!" - Em </w:t>
      </w:r>
      <w:proofErr w:type="spellStart"/>
      <w:r w:rsidRPr="00131777">
        <w:rPr>
          <w:rFonts w:ascii="Courier New" w:hAnsi="Courier New" w:cs="Courier New"/>
        </w:rPr>
        <w:t>conseqüência</w:t>
      </w:r>
      <w:proofErr w:type="spellEnd"/>
      <w:r w:rsidRPr="00131777">
        <w:rPr>
          <w:rFonts w:ascii="Courier New" w:hAnsi="Courier New" w:cs="Courier New"/>
        </w:rPr>
        <w:t xml:space="preserve"> da rápida saída do repórter José Carlos de Carvalho da capital mineira, avisou a revista em seu n.º 246, de 7 de maio que, "como a continuação da viagem a Minas pode ocasionar alguma nova revolução mineira, resolvemos parar aqui, não publicando mais desenho nem artigo algum". Publicou, porém, mais caricaturas e uma nota do cronista Rolando (que diz não ter ido a Minas), em reposta a José Carlos de Carvalho que passando por ser Rolando, esteve ameaçado em sua integridade física pelos indignados </w:t>
      </w:r>
      <w:proofErr w:type="spellStart"/>
      <w:r w:rsidRPr="00131777">
        <w:rPr>
          <w:rFonts w:ascii="Courier New" w:hAnsi="Courier New" w:cs="Courier New"/>
        </w:rPr>
        <w:t>ouropretanos</w:t>
      </w:r>
      <w:proofErr w:type="spellEnd"/>
      <w:r w:rsidRPr="00131777">
        <w:rPr>
          <w:rFonts w:ascii="Courier New" w:hAnsi="Courier New" w:cs="Courier New"/>
        </w:rPr>
        <w:t>. Tudo se originaria em intrigas do repórter Tinoco, do Jornal do Comércio, que em Santa Luzia brigou com seu colega. Este em opúsculo que dedicou À Memória do Imperador D. Pedro II - Brasileiro Magnânimo e Bom Amigo (Rio, 1925), esquivou-se de mencionar o incidente, embora confirme sua participação na viagem.</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174</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Carlos Gabriel de Andrade (1846-1921),</w:t>
      </w:r>
      <w:proofErr w:type="gramStart"/>
      <w:r w:rsidRPr="00131777">
        <w:rPr>
          <w:rFonts w:ascii="Courier New" w:hAnsi="Courier New" w:cs="Courier New"/>
        </w:rPr>
        <w:t xml:space="preserve">  </w:t>
      </w:r>
      <w:proofErr w:type="gramEnd"/>
      <w:r w:rsidRPr="00131777">
        <w:rPr>
          <w:rFonts w:ascii="Courier New" w:hAnsi="Courier New" w:cs="Courier New"/>
        </w:rPr>
        <w:t xml:space="preserve">depois barão de </w:t>
      </w:r>
      <w:proofErr w:type="spellStart"/>
      <w:r w:rsidRPr="00131777">
        <w:rPr>
          <w:rFonts w:ascii="Courier New" w:hAnsi="Courier New" w:cs="Courier New"/>
        </w:rPr>
        <w:t>Saramenha</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lastRenderedPageBreak/>
        <w:t>175</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Nicolau Antônio Nogueira Vale da Gama, depois visconde de Nogueira da Gama (1802-1897), mordomo e acompanhante do imperador.</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176</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Dr. Manuel de Aragão </w:t>
      </w:r>
      <w:proofErr w:type="spellStart"/>
      <w:r w:rsidRPr="00131777">
        <w:rPr>
          <w:rFonts w:ascii="Courier New" w:hAnsi="Courier New" w:cs="Courier New"/>
        </w:rPr>
        <w:t>Gesteira</w:t>
      </w:r>
      <w:proofErr w:type="spellEnd"/>
      <w:r w:rsidRPr="00131777">
        <w:rPr>
          <w:rFonts w:ascii="Courier New" w:hAnsi="Courier New" w:cs="Courier New"/>
        </w:rPr>
        <w:t>, médico.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177</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Pedro Antônio de Paiva, criado particular do imperador.</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178</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José Inácio Gomes Guimarães.</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179</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Emmanuel </w:t>
      </w:r>
      <w:proofErr w:type="spellStart"/>
      <w:r w:rsidRPr="00131777">
        <w:rPr>
          <w:rFonts w:ascii="Courier New" w:hAnsi="Courier New" w:cs="Courier New"/>
        </w:rPr>
        <w:t>Liais</w:t>
      </w:r>
      <w:proofErr w:type="spellEnd"/>
      <w:r w:rsidRPr="00131777">
        <w:rPr>
          <w:rFonts w:ascii="Courier New" w:hAnsi="Courier New" w:cs="Courier New"/>
        </w:rPr>
        <w:t xml:space="preserve"> (1826-1900), diretor do Imperial Observatório Astronômico desde 1871. Publicou em Paris, 1865</w:t>
      </w:r>
      <w:proofErr w:type="gramStart"/>
      <w:r w:rsidRPr="00131777">
        <w:rPr>
          <w:rFonts w:ascii="Courier New" w:hAnsi="Courier New" w:cs="Courier New"/>
        </w:rPr>
        <w:t xml:space="preserve">  </w:t>
      </w:r>
      <w:proofErr w:type="spellStart"/>
      <w:proofErr w:type="gramEnd"/>
      <w:r w:rsidRPr="00131777">
        <w:rPr>
          <w:rFonts w:ascii="Courier New" w:hAnsi="Courier New" w:cs="Courier New"/>
        </w:rPr>
        <w:t>Explorations</w:t>
      </w:r>
      <w:proofErr w:type="spellEnd"/>
      <w:r w:rsidRPr="00131777">
        <w:rPr>
          <w:rFonts w:ascii="Courier New" w:hAnsi="Courier New" w:cs="Courier New"/>
        </w:rPr>
        <w:t xml:space="preserve"> </w:t>
      </w:r>
      <w:proofErr w:type="spellStart"/>
      <w:r w:rsidRPr="00131777">
        <w:rPr>
          <w:rFonts w:ascii="Courier New" w:hAnsi="Courier New" w:cs="Courier New"/>
        </w:rPr>
        <w:t>Scientifiques</w:t>
      </w:r>
      <w:proofErr w:type="spellEnd"/>
      <w:r w:rsidRPr="00131777">
        <w:rPr>
          <w:rFonts w:ascii="Courier New" w:hAnsi="Courier New" w:cs="Courier New"/>
        </w:rPr>
        <w:t xml:space="preserve"> </w:t>
      </w:r>
      <w:proofErr w:type="spellStart"/>
      <w:r w:rsidRPr="00131777">
        <w:rPr>
          <w:rFonts w:ascii="Courier New" w:hAnsi="Courier New" w:cs="Courier New"/>
        </w:rPr>
        <w:t>au</w:t>
      </w:r>
      <w:proofErr w:type="spellEnd"/>
      <w:r w:rsidRPr="00131777">
        <w:rPr>
          <w:rFonts w:ascii="Courier New" w:hAnsi="Courier New" w:cs="Courier New"/>
        </w:rPr>
        <w:t xml:space="preserve"> </w:t>
      </w:r>
      <w:proofErr w:type="spellStart"/>
      <w:r w:rsidRPr="00131777">
        <w:rPr>
          <w:rFonts w:ascii="Courier New" w:hAnsi="Courier New" w:cs="Courier New"/>
        </w:rPr>
        <w:t>Brésil</w:t>
      </w:r>
      <w:proofErr w:type="spellEnd"/>
      <w:r w:rsidRPr="00131777">
        <w:rPr>
          <w:rFonts w:ascii="Courier New" w:hAnsi="Courier New" w:cs="Courier New"/>
        </w:rPr>
        <w:t>.</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180</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Artur </w:t>
      </w:r>
      <w:proofErr w:type="spellStart"/>
      <w:r w:rsidRPr="00131777">
        <w:rPr>
          <w:rFonts w:ascii="Courier New" w:hAnsi="Courier New" w:cs="Courier New"/>
        </w:rPr>
        <w:t>Thiré</w:t>
      </w:r>
      <w:proofErr w:type="spellEnd"/>
      <w:r w:rsidRPr="00131777">
        <w:rPr>
          <w:rFonts w:ascii="Courier New" w:hAnsi="Courier New" w:cs="Courier New"/>
        </w:rPr>
        <w:t xml:space="preserve">, professor de mecânica, construção, matemática e topografia </w:t>
      </w:r>
      <w:proofErr w:type="gramStart"/>
      <w:r w:rsidRPr="00131777">
        <w:rPr>
          <w:rFonts w:ascii="Courier New" w:hAnsi="Courier New" w:cs="Courier New"/>
        </w:rPr>
        <w:t>da Escolas</w:t>
      </w:r>
      <w:proofErr w:type="gramEnd"/>
      <w:r w:rsidRPr="00131777">
        <w:rPr>
          <w:rFonts w:ascii="Courier New" w:hAnsi="Courier New" w:cs="Courier New"/>
        </w:rPr>
        <w:t xml:space="preserve"> de Minas de Ouro Preto.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181</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 xml:space="preserve">Joaquim Camilo de Brito, </w:t>
      </w:r>
      <w:proofErr w:type="spellStart"/>
      <w:r w:rsidRPr="00131777">
        <w:rPr>
          <w:rFonts w:ascii="Courier New" w:hAnsi="Courier New" w:cs="Courier New"/>
        </w:rPr>
        <w:t>ex-vigário</w:t>
      </w:r>
      <w:proofErr w:type="spellEnd"/>
      <w:r w:rsidRPr="00131777">
        <w:rPr>
          <w:rFonts w:ascii="Courier New" w:hAnsi="Courier New" w:cs="Courier New"/>
        </w:rPr>
        <w:t xml:space="preserve"> de Barbacena, adiante novamente mencionado.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182</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D. Maria Dorotéia Joaquina de Seixas, a famosa Marília de Dirceu, não teve neta</w:t>
      </w:r>
      <w:proofErr w:type="gramStart"/>
      <w:r w:rsidRPr="00131777">
        <w:rPr>
          <w:rFonts w:ascii="Courier New" w:hAnsi="Courier New" w:cs="Courier New"/>
        </w:rPr>
        <w:t xml:space="preserve"> pois</w:t>
      </w:r>
      <w:proofErr w:type="gramEnd"/>
      <w:r w:rsidRPr="00131777">
        <w:rPr>
          <w:rFonts w:ascii="Courier New" w:hAnsi="Courier New" w:cs="Courier New"/>
        </w:rPr>
        <w:t xml:space="preserve"> faleceu solteira em 1853. </w:t>
      </w:r>
      <w:proofErr w:type="spellStart"/>
      <w:proofErr w:type="gramStart"/>
      <w:r w:rsidRPr="00D329C3">
        <w:rPr>
          <w:rFonts w:ascii="Courier New" w:hAnsi="Courier New" w:cs="Courier New"/>
          <w:lang w:val="en-US"/>
        </w:rPr>
        <w:t>Coube</w:t>
      </w:r>
      <w:proofErr w:type="spellEnd"/>
      <w:r w:rsidRPr="00D329C3">
        <w:rPr>
          <w:rFonts w:ascii="Courier New" w:hAnsi="Courier New" w:cs="Courier New"/>
          <w:lang w:val="en-US"/>
        </w:rPr>
        <w:t xml:space="preserve"> </w:t>
      </w:r>
      <w:proofErr w:type="spellStart"/>
      <w:r w:rsidRPr="00D329C3">
        <w:rPr>
          <w:rFonts w:ascii="Courier New" w:hAnsi="Courier New" w:cs="Courier New"/>
          <w:lang w:val="en-US"/>
        </w:rPr>
        <w:t>ao</w:t>
      </w:r>
      <w:proofErr w:type="spellEnd"/>
      <w:r w:rsidRPr="00D329C3">
        <w:rPr>
          <w:rFonts w:ascii="Courier New" w:hAnsi="Courier New" w:cs="Courier New"/>
          <w:lang w:val="en-US"/>
        </w:rPr>
        <w:t xml:space="preserve"> </w:t>
      </w:r>
      <w:proofErr w:type="spellStart"/>
      <w:r w:rsidRPr="00D329C3">
        <w:rPr>
          <w:rFonts w:ascii="Courier New" w:hAnsi="Courier New" w:cs="Courier New"/>
          <w:lang w:val="en-US"/>
        </w:rPr>
        <w:t>inglês</w:t>
      </w:r>
      <w:proofErr w:type="spellEnd"/>
      <w:r w:rsidRPr="00D329C3">
        <w:rPr>
          <w:rFonts w:ascii="Courier New" w:hAnsi="Courier New" w:cs="Courier New"/>
          <w:lang w:val="en-US"/>
        </w:rPr>
        <w:t xml:space="preserve"> Richard F. Burton, </w:t>
      </w:r>
      <w:proofErr w:type="spellStart"/>
      <w:r w:rsidRPr="00D329C3">
        <w:rPr>
          <w:rFonts w:ascii="Courier New" w:hAnsi="Courier New" w:cs="Courier New"/>
          <w:lang w:val="en-US"/>
        </w:rPr>
        <w:t>em</w:t>
      </w:r>
      <w:proofErr w:type="spellEnd"/>
      <w:r w:rsidRPr="00D329C3">
        <w:rPr>
          <w:rFonts w:ascii="Courier New" w:hAnsi="Courier New" w:cs="Courier New"/>
          <w:lang w:val="en-US"/>
        </w:rPr>
        <w:t xml:space="preserve"> Explorations of the Highlands of the Brazil (</w:t>
      </w:r>
      <w:proofErr w:type="spellStart"/>
      <w:r w:rsidRPr="00D329C3">
        <w:rPr>
          <w:rFonts w:ascii="Courier New" w:hAnsi="Courier New" w:cs="Courier New"/>
          <w:lang w:val="en-US"/>
        </w:rPr>
        <w:t>Londres</w:t>
      </w:r>
      <w:proofErr w:type="spellEnd"/>
      <w:r w:rsidRPr="00D329C3">
        <w:rPr>
          <w:rFonts w:ascii="Courier New" w:hAnsi="Courier New" w:cs="Courier New"/>
          <w:lang w:val="en-US"/>
        </w:rPr>
        <w:t>, 1869), vol.</w:t>
      </w:r>
      <w:proofErr w:type="gramEnd"/>
      <w:r w:rsidRPr="00D329C3">
        <w:rPr>
          <w:rFonts w:ascii="Courier New" w:hAnsi="Courier New" w:cs="Courier New"/>
          <w:lang w:val="en-US"/>
        </w:rPr>
        <w:t xml:space="preserve"> </w:t>
      </w:r>
      <w:proofErr w:type="gramStart"/>
      <w:r w:rsidRPr="00131777">
        <w:rPr>
          <w:rFonts w:ascii="Courier New" w:hAnsi="Courier New" w:cs="Courier New"/>
        </w:rPr>
        <w:t>I, p.</w:t>
      </w:r>
      <w:proofErr w:type="gramEnd"/>
      <w:r w:rsidRPr="00131777">
        <w:rPr>
          <w:rFonts w:ascii="Courier New" w:hAnsi="Courier New" w:cs="Courier New"/>
        </w:rPr>
        <w:t xml:space="preserve"> 365, propagar a calúnia de que Maria Dorotéia teve descendência ilegítima, lenda destruída por Tomás Brandão em livro a ela dedicado.</w:t>
      </w:r>
    </w:p>
    <w:p w:rsidR="00131777" w:rsidRPr="00131777" w:rsidRDefault="00131777" w:rsidP="00423207">
      <w:pPr>
        <w:pStyle w:val="TextosemFormatao"/>
        <w:rPr>
          <w:rFonts w:ascii="Courier New" w:hAnsi="Courier New" w:cs="Courier New"/>
        </w:rPr>
      </w:pPr>
      <w:r w:rsidRPr="00131777">
        <w:rPr>
          <w:rFonts w:ascii="Courier New" w:hAnsi="Courier New" w:cs="Courier New"/>
        </w:rPr>
        <w:t>183</w:t>
      </w:r>
    </w:p>
    <w:p w:rsidR="00131777" w:rsidRDefault="00131777" w:rsidP="00423207">
      <w:pPr>
        <w:pStyle w:val="TextosemFormatao"/>
        <w:rPr>
          <w:rFonts w:ascii="Courier New" w:hAnsi="Courier New" w:cs="Courier New"/>
        </w:rPr>
      </w:pPr>
      <w:r w:rsidRPr="00131777">
        <w:rPr>
          <w:rFonts w:ascii="Courier New" w:hAnsi="Courier New" w:cs="Courier New"/>
        </w:rPr>
        <w:t xml:space="preserve">A futura baronesa de </w:t>
      </w:r>
      <w:proofErr w:type="spellStart"/>
      <w:r w:rsidRPr="00131777">
        <w:rPr>
          <w:rFonts w:ascii="Courier New" w:hAnsi="Courier New" w:cs="Courier New"/>
        </w:rPr>
        <w:t>Saramenha</w:t>
      </w:r>
      <w:proofErr w:type="spellEnd"/>
      <w:r w:rsidRPr="00131777">
        <w:rPr>
          <w:rFonts w:ascii="Courier New" w:hAnsi="Courier New" w:cs="Courier New"/>
        </w:rPr>
        <w:t xml:space="preserve">, d. Francisca Lídia de </w:t>
      </w:r>
      <w:proofErr w:type="spellStart"/>
      <w:r w:rsidRPr="00131777">
        <w:rPr>
          <w:rFonts w:ascii="Courier New" w:hAnsi="Courier New" w:cs="Courier New"/>
        </w:rPr>
        <w:t>Queiroga</w:t>
      </w:r>
      <w:proofErr w:type="spellEnd"/>
      <w:r w:rsidRPr="00131777">
        <w:rPr>
          <w:rFonts w:ascii="Courier New" w:hAnsi="Courier New" w:cs="Courier New"/>
        </w:rPr>
        <w:t xml:space="preserve"> Andrade era filha do doutor Anacleto Teixeira de </w:t>
      </w:r>
      <w:proofErr w:type="spellStart"/>
      <w:r w:rsidRPr="00131777">
        <w:rPr>
          <w:rFonts w:ascii="Courier New" w:hAnsi="Courier New" w:cs="Courier New"/>
        </w:rPr>
        <w:t>Queiroga</w:t>
      </w:r>
      <w:proofErr w:type="spellEnd"/>
      <w:r w:rsidRPr="00131777">
        <w:rPr>
          <w:rFonts w:ascii="Courier New" w:hAnsi="Courier New" w:cs="Courier New"/>
        </w:rPr>
        <w:t xml:space="preserve"> e de d. </w:t>
      </w:r>
      <w:proofErr w:type="spellStart"/>
      <w:r w:rsidRPr="00131777">
        <w:rPr>
          <w:rFonts w:ascii="Courier New" w:hAnsi="Courier New" w:cs="Courier New"/>
        </w:rPr>
        <w:t>Jerônima</w:t>
      </w:r>
      <w:proofErr w:type="spellEnd"/>
      <w:r w:rsidRPr="00131777">
        <w:rPr>
          <w:rFonts w:ascii="Courier New" w:hAnsi="Courier New" w:cs="Courier New"/>
        </w:rPr>
        <w:t xml:space="preserve"> Maria de Meneses </w:t>
      </w:r>
      <w:proofErr w:type="spellStart"/>
      <w:r w:rsidRPr="00131777">
        <w:rPr>
          <w:rFonts w:ascii="Courier New" w:hAnsi="Courier New" w:cs="Courier New"/>
        </w:rPr>
        <w:t>Quiroga</w:t>
      </w:r>
      <w:proofErr w:type="spellEnd"/>
      <w:r w:rsidRPr="00131777">
        <w:rPr>
          <w:rFonts w:ascii="Courier New" w:hAnsi="Courier New" w:cs="Courier New"/>
        </w:rPr>
        <w:t>. Era sobrinha-neta de Maria Dorotéia, a famosa Marília.</w:t>
      </w:r>
    </w:p>
    <w:sectPr w:rsidR="00131777" w:rsidSect="00423207">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7809A1"/>
    <w:rsid w:val="00131777"/>
    <w:rsid w:val="001F0FCE"/>
    <w:rsid w:val="007809A1"/>
    <w:rsid w:val="009C11F9"/>
    <w:rsid w:val="00D329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F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423207"/>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42320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4501</Words>
  <Characters>24309</Characters>
  <Application>Microsoft Office Word</Application>
  <DocSecurity>0</DocSecurity>
  <Lines>202</Lines>
  <Paragraphs>57</Paragraphs>
  <ScaleCrop>false</ScaleCrop>
  <Company>Hewlett-Packard Company</Company>
  <LinksUpToDate>false</LinksUpToDate>
  <CharactersWithSpaces>28753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arq.historico</dc:creator>
  <cp:lastModifiedBy>arq.historico</cp:lastModifiedBy>
  <cp:revision>2</cp:revision>
  <dcterms:created xsi:type="dcterms:W3CDTF">2019-03-20T13:13:00Z</dcterms:created>
  <dcterms:modified xsi:type="dcterms:W3CDTF">2019-03-20T13:13:00Z</dcterms:modified>
</cp:coreProperties>
</file>